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:rsidR="00BF28AA" w:rsidRPr="00E70284" w:rsidRDefault="00BF28AA" w:rsidP="00432509">
      <w:pPr>
        <w:pStyle w:val="af0"/>
        <w:jc w:val="center"/>
        <w:rPr>
          <w:b/>
          <w:sz w:val="24"/>
          <w:szCs w:val="24"/>
        </w:rPr>
      </w:pPr>
      <w:r w:rsidRPr="00E70284">
        <w:rPr>
          <w:b/>
          <w:sz w:val="24"/>
          <w:szCs w:val="24"/>
        </w:rPr>
        <w:t>Акционерное общество «Асбестоцемент»</w:t>
      </w:r>
    </w:p>
    <w:p w:rsidR="00BF28AA" w:rsidRPr="00E70284" w:rsidRDefault="00BF28AA" w:rsidP="00005DFC">
      <w:pPr>
        <w:pStyle w:val="af0"/>
        <w:ind w:left="-142" w:right="-143"/>
        <w:jc w:val="center"/>
        <w:rPr>
          <w:b/>
          <w:sz w:val="24"/>
          <w:szCs w:val="24"/>
        </w:rPr>
      </w:pPr>
      <w:r w:rsidRPr="00E70284">
        <w:rPr>
          <w:b/>
          <w:bCs/>
          <w:color w:val="000000" w:themeColor="text1"/>
          <w:sz w:val="24"/>
          <w:szCs w:val="24"/>
        </w:rPr>
        <w:t>456541, Челябинская область, Коркинский район, пос. Первомайский, ул.</w:t>
      </w:r>
      <w:r w:rsidR="00005DFC">
        <w:rPr>
          <w:b/>
          <w:bCs/>
          <w:color w:val="000000" w:themeColor="text1"/>
          <w:sz w:val="24"/>
          <w:szCs w:val="24"/>
        </w:rPr>
        <w:t xml:space="preserve"> </w:t>
      </w:r>
      <w:r w:rsidRPr="00E70284">
        <w:rPr>
          <w:b/>
          <w:bCs/>
          <w:color w:val="000000" w:themeColor="text1"/>
          <w:sz w:val="24"/>
          <w:szCs w:val="24"/>
        </w:rPr>
        <w:t>Известковая, д.2.</w:t>
      </w:r>
    </w:p>
    <w:p w:rsidR="00BF28AA" w:rsidRDefault="00BF28AA" w:rsidP="00CE2053">
      <w:pPr>
        <w:pStyle w:val="ConsNormal"/>
        <w:widowControl/>
        <w:ind w:right="-316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41B0" w:rsidRPr="00537345" w:rsidRDefault="00DE1326" w:rsidP="00CE2053">
      <w:pPr>
        <w:pStyle w:val="ConsNormal"/>
        <w:widowControl/>
        <w:ind w:right="-316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345">
        <w:rPr>
          <w:rFonts w:ascii="Times New Roman" w:hAnsi="Times New Roman"/>
          <w:b/>
          <w:bCs/>
          <w:sz w:val="24"/>
          <w:szCs w:val="24"/>
        </w:rPr>
        <w:t xml:space="preserve">СООБЩЕНИЕ </w:t>
      </w:r>
    </w:p>
    <w:p w:rsidR="00EA0A6D" w:rsidRPr="00537345" w:rsidRDefault="00DE1326" w:rsidP="00CE2053">
      <w:pPr>
        <w:pStyle w:val="ConsNormal"/>
        <w:widowControl/>
        <w:ind w:right="-316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345">
        <w:rPr>
          <w:rFonts w:ascii="Times New Roman" w:hAnsi="Times New Roman"/>
          <w:b/>
          <w:bCs/>
          <w:sz w:val="24"/>
          <w:szCs w:val="24"/>
        </w:rPr>
        <w:t>О ПРОВЕДЕНИИ</w:t>
      </w:r>
      <w:r w:rsidR="00257854" w:rsidRPr="005373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7345" w:rsidRPr="00537345">
        <w:rPr>
          <w:rFonts w:ascii="Times New Roman" w:hAnsi="Times New Roman"/>
          <w:b/>
          <w:bCs/>
          <w:sz w:val="24"/>
          <w:szCs w:val="24"/>
        </w:rPr>
        <w:t>ВНЕОЧЕРЕДНОГО</w:t>
      </w:r>
      <w:r w:rsidR="00C03D86" w:rsidRPr="005373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7345">
        <w:rPr>
          <w:rFonts w:ascii="Times New Roman" w:hAnsi="Times New Roman"/>
          <w:b/>
          <w:bCs/>
          <w:sz w:val="24"/>
          <w:szCs w:val="24"/>
        </w:rPr>
        <w:t>ОБЩЕГО СОБРАНИЯ АКЦИОНЕРОВ</w:t>
      </w:r>
      <w:r w:rsidR="00CE2053" w:rsidRPr="0053734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630B" w:rsidRPr="00537345" w:rsidRDefault="008B630B" w:rsidP="00CE2053">
      <w:pPr>
        <w:pStyle w:val="ConsNormal"/>
        <w:widowControl/>
        <w:ind w:right="-316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0F3" w:rsidRPr="00537345" w:rsidRDefault="00C460F3" w:rsidP="00CD46EE">
      <w:pPr>
        <w:jc w:val="both"/>
        <w:rPr>
          <w:rFonts w:eastAsia="Calibri"/>
          <w:color w:val="000000"/>
        </w:rPr>
      </w:pPr>
    </w:p>
    <w:p w:rsidR="00432509" w:rsidRPr="007A4FE7" w:rsidRDefault="00BF28AA" w:rsidP="00432509">
      <w:pPr>
        <w:pStyle w:val="af0"/>
        <w:jc w:val="both"/>
        <w:rPr>
          <w:sz w:val="24"/>
          <w:szCs w:val="24"/>
        </w:rPr>
      </w:pPr>
      <w:r>
        <w:rPr>
          <w:rFonts w:eastAsia="Calibri"/>
          <w:color w:val="000000"/>
        </w:rPr>
        <w:t xml:space="preserve">          </w:t>
      </w:r>
      <w:r w:rsidRPr="007A4FE7">
        <w:rPr>
          <w:rFonts w:eastAsia="Calibri"/>
          <w:sz w:val="24"/>
          <w:szCs w:val="24"/>
        </w:rPr>
        <w:t>В соответствии с Ф</w:t>
      </w:r>
      <w:r w:rsidR="00B93B2C" w:rsidRPr="007A4FE7">
        <w:rPr>
          <w:rFonts w:eastAsia="Calibri"/>
          <w:sz w:val="24"/>
          <w:szCs w:val="24"/>
        </w:rPr>
        <w:t>едеральным законом от 26.12.1995 г. № 208-ФЗ</w:t>
      </w:r>
      <w:r w:rsidRPr="007A4FE7">
        <w:rPr>
          <w:rFonts w:eastAsia="Calibri"/>
          <w:sz w:val="24"/>
          <w:szCs w:val="24"/>
        </w:rPr>
        <w:t xml:space="preserve"> «Об </w:t>
      </w:r>
      <w:r w:rsidR="00B93B2C" w:rsidRPr="007A4FE7">
        <w:rPr>
          <w:rFonts w:eastAsia="Calibri"/>
          <w:sz w:val="24"/>
          <w:szCs w:val="24"/>
        </w:rPr>
        <w:t>акционерных обществах</w:t>
      </w:r>
      <w:r w:rsidRPr="007A4FE7">
        <w:rPr>
          <w:rFonts w:eastAsia="Calibri"/>
          <w:sz w:val="24"/>
          <w:szCs w:val="24"/>
        </w:rPr>
        <w:t>» по инициативе Совета директоров (Протокол заседания С</w:t>
      </w:r>
      <w:r w:rsidR="00B93B2C" w:rsidRPr="007A4FE7">
        <w:rPr>
          <w:rFonts w:eastAsia="Calibri"/>
          <w:sz w:val="24"/>
          <w:szCs w:val="24"/>
        </w:rPr>
        <w:t>овета директоров</w:t>
      </w:r>
      <w:r w:rsidRPr="007A4FE7">
        <w:rPr>
          <w:rFonts w:eastAsia="Calibri"/>
          <w:sz w:val="24"/>
          <w:szCs w:val="24"/>
        </w:rPr>
        <w:t xml:space="preserve"> от 15.12.2022. № 15) </w:t>
      </w:r>
      <w:r w:rsidR="00432509" w:rsidRPr="007A4FE7">
        <w:rPr>
          <w:rFonts w:eastAsia="Calibri"/>
          <w:sz w:val="24"/>
          <w:szCs w:val="24"/>
        </w:rPr>
        <w:t xml:space="preserve">созывается </w:t>
      </w:r>
      <w:r w:rsidR="00432509" w:rsidRPr="007A4FE7">
        <w:rPr>
          <w:rFonts w:eastAsia="Calibri"/>
          <w:b/>
          <w:sz w:val="24"/>
          <w:szCs w:val="24"/>
        </w:rPr>
        <w:t>внеочередное общее собрание акционеров АО «Асбестоцемент»</w:t>
      </w:r>
      <w:r w:rsidR="00432509" w:rsidRPr="007A4FE7">
        <w:rPr>
          <w:rFonts w:eastAsia="Calibri"/>
          <w:sz w:val="24"/>
          <w:szCs w:val="24"/>
        </w:rPr>
        <w:t>, которое состоится</w:t>
      </w:r>
      <w:r w:rsidR="00CD46EE" w:rsidRPr="007A4FE7">
        <w:rPr>
          <w:rFonts w:eastAsia="Calibri"/>
          <w:sz w:val="24"/>
          <w:szCs w:val="24"/>
        </w:rPr>
        <w:t xml:space="preserve"> </w:t>
      </w:r>
      <w:r w:rsidR="00C460F3" w:rsidRPr="007A4FE7">
        <w:rPr>
          <w:rFonts w:eastAsia="Calibri"/>
          <w:b/>
          <w:sz w:val="24"/>
          <w:szCs w:val="24"/>
        </w:rPr>
        <w:t>1</w:t>
      </w:r>
      <w:r w:rsidR="00537345" w:rsidRPr="007A4FE7">
        <w:rPr>
          <w:rFonts w:eastAsia="Calibri"/>
          <w:b/>
          <w:sz w:val="24"/>
          <w:szCs w:val="24"/>
        </w:rPr>
        <w:t>8</w:t>
      </w:r>
      <w:r w:rsidR="00CD46EE" w:rsidRPr="007A4FE7">
        <w:rPr>
          <w:rFonts w:eastAsia="Calibri"/>
          <w:b/>
          <w:sz w:val="24"/>
          <w:szCs w:val="24"/>
        </w:rPr>
        <w:t xml:space="preserve"> </w:t>
      </w:r>
      <w:r w:rsidR="00216A92" w:rsidRPr="007A4FE7">
        <w:rPr>
          <w:rFonts w:eastAsia="Calibri"/>
          <w:b/>
          <w:sz w:val="24"/>
          <w:szCs w:val="24"/>
        </w:rPr>
        <w:t>января</w:t>
      </w:r>
      <w:r w:rsidR="00CD46EE" w:rsidRPr="007A4FE7">
        <w:rPr>
          <w:rFonts w:eastAsia="Calibri"/>
          <w:b/>
          <w:sz w:val="24"/>
          <w:szCs w:val="24"/>
        </w:rPr>
        <w:t xml:space="preserve"> 202</w:t>
      </w:r>
      <w:r w:rsidR="00216A92" w:rsidRPr="007A4FE7">
        <w:rPr>
          <w:rFonts w:eastAsia="Calibri"/>
          <w:b/>
          <w:sz w:val="24"/>
          <w:szCs w:val="24"/>
        </w:rPr>
        <w:t>3</w:t>
      </w:r>
      <w:r w:rsidR="00CD46EE" w:rsidRPr="007A4FE7">
        <w:rPr>
          <w:rFonts w:eastAsia="Calibri"/>
          <w:b/>
          <w:sz w:val="24"/>
          <w:szCs w:val="24"/>
        </w:rPr>
        <w:t xml:space="preserve"> года</w:t>
      </w:r>
      <w:r w:rsidR="005D57D9">
        <w:rPr>
          <w:rFonts w:eastAsia="Calibri"/>
          <w:b/>
          <w:sz w:val="24"/>
          <w:szCs w:val="24"/>
        </w:rPr>
        <w:t>.</w:t>
      </w:r>
    </w:p>
    <w:p w:rsidR="00C460F3" w:rsidRPr="007A4FE7" w:rsidRDefault="00432509" w:rsidP="00432509">
      <w:pPr>
        <w:ind w:firstLine="567"/>
        <w:jc w:val="both"/>
        <w:rPr>
          <w:bCs/>
        </w:rPr>
      </w:pPr>
      <w:r w:rsidRPr="007A4FE7">
        <w:rPr>
          <w:rFonts w:eastAsia="Calibri"/>
        </w:rPr>
        <w:t xml:space="preserve">Собрание проводится </w:t>
      </w:r>
      <w:r w:rsidR="00CD46EE" w:rsidRPr="007A4FE7">
        <w:rPr>
          <w:rFonts w:eastAsia="Calibri"/>
        </w:rPr>
        <w:t>в форме заочного голосования</w:t>
      </w:r>
      <w:r w:rsidRPr="007A4FE7">
        <w:rPr>
          <w:rFonts w:eastAsia="Calibri"/>
        </w:rPr>
        <w:t>:</w:t>
      </w:r>
      <w:r w:rsidR="00CD46EE" w:rsidRPr="007A4FE7">
        <w:rPr>
          <w:rFonts w:eastAsia="Calibri"/>
        </w:rPr>
        <w:t xml:space="preserve"> путем направления в Общество заполненных бюллетеней. </w:t>
      </w:r>
      <w:r w:rsidR="00C460F3" w:rsidRPr="007A4FE7">
        <w:rPr>
          <w:rFonts w:eastAsia="Calibri"/>
        </w:rPr>
        <w:t>Д</w:t>
      </w:r>
      <w:r w:rsidR="00CD46EE" w:rsidRPr="007A4FE7">
        <w:rPr>
          <w:rFonts w:eastAsia="Calibri"/>
        </w:rPr>
        <w:t xml:space="preserve">ата окончания приема бюллетеней для голосования: </w:t>
      </w:r>
      <w:r w:rsidR="00C460F3" w:rsidRPr="007A4FE7">
        <w:rPr>
          <w:rFonts w:eastAsia="Calibri"/>
          <w:b/>
        </w:rPr>
        <w:t>1</w:t>
      </w:r>
      <w:r w:rsidR="00537345" w:rsidRPr="007A4FE7">
        <w:rPr>
          <w:rFonts w:eastAsia="Calibri"/>
          <w:b/>
        </w:rPr>
        <w:t>7</w:t>
      </w:r>
      <w:r w:rsidR="004D2EE4" w:rsidRPr="007A4FE7">
        <w:rPr>
          <w:rFonts w:eastAsia="Calibri"/>
          <w:b/>
        </w:rPr>
        <w:t xml:space="preserve"> </w:t>
      </w:r>
      <w:r w:rsidR="00216A92" w:rsidRPr="007A4FE7">
        <w:rPr>
          <w:rFonts w:eastAsia="Calibri"/>
          <w:b/>
        </w:rPr>
        <w:t>января</w:t>
      </w:r>
      <w:r w:rsidR="00CD46EE" w:rsidRPr="007A4FE7">
        <w:rPr>
          <w:rFonts w:eastAsia="Calibri"/>
          <w:b/>
        </w:rPr>
        <w:t xml:space="preserve"> 202</w:t>
      </w:r>
      <w:r w:rsidR="00216A92" w:rsidRPr="007A4FE7">
        <w:rPr>
          <w:rFonts w:eastAsia="Calibri"/>
          <w:b/>
        </w:rPr>
        <w:t>3</w:t>
      </w:r>
      <w:r w:rsidR="00CD46EE" w:rsidRPr="007A4FE7">
        <w:rPr>
          <w:rFonts w:eastAsia="Calibri"/>
          <w:b/>
        </w:rPr>
        <w:t xml:space="preserve"> г</w:t>
      </w:r>
      <w:r w:rsidR="008377F1">
        <w:rPr>
          <w:rFonts w:eastAsia="Calibri"/>
          <w:b/>
        </w:rPr>
        <w:t>ода</w:t>
      </w:r>
      <w:r w:rsidR="00CD46EE" w:rsidRPr="007A4FE7">
        <w:rPr>
          <w:rFonts w:eastAsia="Calibri"/>
          <w:b/>
        </w:rPr>
        <w:t>.</w:t>
      </w:r>
      <w:r w:rsidR="00C460F3" w:rsidRPr="007A4FE7">
        <w:rPr>
          <w:rFonts w:eastAsia="Calibri"/>
        </w:rPr>
        <w:t xml:space="preserve"> </w:t>
      </w:r>
      <w:r w:rsidR="00CD46EE" w:rsidRPr="007A4FE7">
        <w:rPr>
          <w:rFonts w:eastAsia="Calibri"/>
        </w:rPr>
        <w:t>Почтовый адрес</w:t>
      </w:r>
      <w:r w:rsidR="003F240F" w:rsidRPr="007A4FE7">
        <w:rPr>
          <w:rFonts w:eastAsia="Calibri"/>
        </w:rPr>
        <w:t xml:space="preserve"> для</w:t>
      </w:r>
      <w:r w:rsidR="00CD46EE" w:rsidRPr="007A4FE7">
        <w:rPr>
          <w:rFonts w:eastAsia="Calibri"/>
        </w:rPr>
        <w:t xml:space="preserve"> направл</w:t>
      </w:r>
      <w:r w:rsidR="003F240F" w:rsidRPr="007A4FE7">
        <w:rPr>
          <w:rFonts w:eastAsia="Calibri"/>
        </w:rPr>
        <w:t>ения</w:t>
      </w:r>
      <w:r w:rsidR="00CD46EE" w:rsidRPr="007A4FE7">
        <w:rPr>
          <w:rFonts w:eastAsia="Calibri"/>
        </w:rPr>
        <w:t xml:space="preserve"> заполненны</w:t>
      </w:r>
      <w:r w:rsidR="003F240F" w:rsidRPr="007A4FE7">
        <w:rPr>
          <w:rFonts w:eastAsia="Calibri"/>
        </w:rPr>
        <w:t>х</w:t>
      </w:r>
      <w:r w:rsidR="00CD46EE" w:rsidRPr="007A4FE7">
        <w:rPr>
          <w:rFonts w:eastAsia="Calibri"/>
        </w:rPr>
        <w:t xml:space="preserve"> бюллетен</w:t>
      </w:r>
      <w:r w:rsidR="003F240F" w:rsidRPr="007A4FE7">
        <w:rPr>
          <w:rFonts w:eastAsia="Calibri"/>
        </w:rPr>
        <w:t>ей</w:t>
      </w:r>
      <w:r w:rsidR="00CD46EE" w:rsidRPr="007A4FE7">
        <w:rPr>
          <w:rFonts w:eastAsia="Calibri"/>
        </w:rPr>
        <w:t xml:space="preserve">: </w:t>
      </w:r>
      <w:r w:rsidR="00537345" w:rsidRPr="007A4FE7">
        <w:rPr>
          <w:bCs/>
        </w:rPr>
        <w:t>456541, Челябинская область, Коркинский район, пос. Первомайский, ул. Известковая, д. 2, АО «Асбестоцемент».</w:t>
      </w:r>
    </w:p>
    <w:p w:rsidR="00CD46EE" w:rsidRPr="007A4FE7" w:rsidRDefault="00CD46EE" w:rsidP="003F240F">
      <w:pPr>
        <w:ind w:firstLine="567"/>
        <w:jc w:val="both"/>
        <w:rPr>
          <w:rFonts w:eastAsia="Calibri"/>
        </w:rPr>
      </w:pPr>
      <w:r w:rsidRPr="007A4FE7">
        <w:rPr>
          <w:rFonts w:eastAsia="Calibri"/>
        </w:rPr>
        <w:t>В собрании имеют право принять участие по всем вопросам повестки дня акционеры</w:t>
      </w:r>
      <w:r w:rsidR="00432509" w:rsidRPr="007A4FE7">
        <w:rPr>
          <w:rFonts w:eastAsia="Calibri"/>
        </w:rPr>
        <w:t xml:space="preserve"> - </w:t>
      </w:r>
      <w:r w:rsidRPr="007A4FE7">
        <w:rPr>
          <w:rFonts w:eastAsia="Calibri"/>
        </w:rPr>
        <w:t xml:space="preserve"> владельцы обыкновенных акций </w:t>
      </w:r>
      <w:r w:rsidR="00C460F3" w:rsidRPr="007A4FE7">
        <w:rPr>
          <w:rFonts w:eastAsia="Calibri"/>
        </w:rPr>
        <w:t>Общества</w:t>
      </w:r>
      <w:r w:rsidRPr="007A4FE7">
        <w:rPr>
          <w:rFonts w:eastAsia="Calibri"/>
        </w:rPr>
        <w:t>.</w:t>
      </w:r>
    </w:p>
    <w:p w:rsidR="001D3F73" w:rsidRPr="007A4FE7" w:rsidRDefault="001D3F73" w:rsidP="001D3F73">
      <w:pPr>
        <w:ind w:firstLine="567"/>
        <w:jc w:val="both"/>
      </w:pPr>
      <w:r w:rsidRPr="007A4FE7">
        <w:t xml:space="preserve">Идентификационные признаки акций, владельцы которых имеют право на участие в общем Собрании акционеров: обыкновенные </w:t>
      </w:r>
      <w:r w:rsidR="007A4FE7">
        <w:t>именные бездокументарные</w:t>
      </w:r>
      <w:r w:rsidRPr="007A4FE7">
        <w:t xml:space="preserve"> акции (государственный регистрационный номер выпуска № 1-02-45038-</w:t>
      </w:r>
      <w:r w:rsidRPr="007A4FE7">
        <w:rPr>
          <w:lang w:val="en-US"/>
        </w:rPr>
        <w:t>D</w:t>
      </w:r>
      <w:r w:rsidRPr="007A4FE7">
        <w:t xml:space="preserve"> от 15.01.1998 г.). </w:t>
      </w:r>
    </w:p>
    <w:p w:rsidR="0029116E" w:rsidRPr="007A4FE7" w:rsidRDefault="0029116E" w:rsidP="00CE2053">
      <w:pPr>
        <w:rPr>
          <w:b/>
          <w:bCs/>
        </w:rPr>
      </w:pPr>
    </w:p>
    <w:p w:rsidR="00DD2AD6" w:rsidRPr="007A4FE7" w:rsidRDefault="00DD2AD6" w:rsidP="00CE2053">
      <w:pPr>
        <w:rPr>
          <w:b/>
          <w:bCs/>
        </w:rPr>
      </w:pPr>
      <w:r w:rsidRPr="007A4FE7">
        <w:rPr>
          <w:b/>
          <w:bCs/>
        </w:rPr>
        <w:t>П</w:t>
      </w:r>
      <w:r w:rsidR="00CE48EA" w:rsidRPr="007A4FE7">
        <w:rPr>
          <w:b/>
          <w:bCs/>
        </w:rPr>
        <w:t xml:space="preserve">овестка дня общего </w:t>
      </w:r>
      <w:r w:rsidR="00B96B5E" w:rsidRPr="007A4FE7">
        <w:rPr>
          <w:b/>
          <w:bCs/>
        </w:rPr>
        <w:t>С</w:t>
      </w:r>
      <w:r w:rsidR="00CE48EA" w:rsidRPr="007A4FE7">
        <w:rPr>
          <w:b/>
          <w:bCs/>
        </w:rPr>
        <w:t>обрания</w:t>
      </w:r>
      <w:r w:rsidRPr="007A4FE7">
        <w:rPr>
          <w:b/>
          <w:bCs/>
        </w:rPr>
        <w:t>:</w:t>
      </w:r>
    </w:p>
    <w:p w:rsidR="004D2EE4" w:rsidRPr="007A4FE7" w:rsidRDefault="004D2EE4" w:rsidP="00CE2053">
      <w:pPr>
        <w:rPr>
          <w:b/>
          <w:bCs/>
          <w:sz w:val="16"/>
          <w:szCs w:val="16"/>
        </w:rPr>
      </w:pPr>
    </w:p>
    <w:p w:rsidR="00537345" w:rsidRPr="007A4FE7" w:rsidRDefault="00537345" w:rsidP="00005DFC">
      <w:pPr>
        <w:pStyle w:val="af2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7A4FE7">
        <w:rPr>
          <w:sz w:val="24"/>
          <w:szCs w:val="24"/>
        </w:rPr>
        <w:t>Определение количества, номинальной стоимости, категории (типа) объявленных акций и прав, предоставляемых этими акциями.</w:t>
      </w:r>
    </w:p>
    <w:p w:rsidR="00537345" w:rsidRPr="007A4FE7" w:rsidRDefault="00537345" w:rsidP="00005DFC">
      <w:pPr>
        <w:pStyle w:val="af2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7A4FE7">
        <w:rPr>
          <w:sz w:val="24"/>
          <w:szCs w:val="24"/>
        </w:rPr>
        <w:t xml:space="preserve">Об увеличении уставного капитала Общества путем размещения привилегированных акций. </w:t>
      </w:r>
    </w:p>
    <w:p w:rsidR="00537345" w:rsidRPr="007A4FE7" w:rsidRDefault="00537345" w:rsidP="00005DFC">
      <w:pPr>
        <w:pStyle w:val="af2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7A4FE7">
        <w:rPr>
          <w:sz w:val="24"/>
          <w:szCs w:val="24"/>
          <w:shd w:val="clear" w:color="auto" w:fill="FFFFFF"/>
        </w:rPr>
        <w:t>Утверждение Устава Общества в новой редакции.</w:t>
      </w:r>
    </w:p>
    <w:p w:rsidR="00C360E2" w:rsidRPr="007A4FE7" w:rsidRDefault="00C360E2" w:rsidP="003F240F">
      <w:pPr>
        <w:pStyle w:val="af"/>
        <w:widowControl/>
        <w:rPr>
          <w:rFonts w:ascii="Times New Roman" w:hAnsi="Times New Roman" w:cs="Times New Roman"/>
          <w:sz w:val="24"/>
        </w:rPr>
      </w:pPr>
    </w:p>
    <w:p w:rsidR="00CD46EE" w:rsidRPr="007A4FE7" w:rsidRDefault="00CD46EE" w:rsidP="003F240F">
      <w:pPr>
        <w:ind w:firstLine="567"/>
        <w:jc w:val="both"/>
        <w:rPr>
          <w:rFonts w:eastAsia="Calibri"/>
          <w:b/>
        </w:rPr>
      </w:pPr>
      <w:r w:rsidRPr="007A4FE7">
        <w:rPr>
          <w:rFonts w:eastAsia="Calibri"/>
        </w:rPr>
        <w:t>Дата определения (фиксации) лиц, имеющих право на участие в Общем собрании –</w:t>
      </w:r>
      <w:r w:rsidRPr="007A4FE7">
        <w:rPr>
          <w:rFonts w:eastAsia="Calibri"/>
          <w:b/>
        </w:rPr>
        <w:t xml:space="preserve"> </w:t>
      </w:r>
      <w:r w:rsidR="001961B4" w:rsidRPr="007A4FE7">
        <w:rPr>
          <w:rFonts w:eastAsia="Calibri"/>
          <w:b/>
        </w:rPr>
        <w:t xml:space="preserve">                </w:t>
      </w:r>
      <w:r w:rsidR="00C460F3" w:rsidRPr="007A4FE7">
        <w:rPr>
          <w:rFonts w:eastAsia="Calibri"/>
          <w:b/>
        </w:rPr>
        <w:t>2</w:t>
      </w:r>
      <w:r w:rsidR="00537345" w:rsidRPr="007A4FE7">
        <w:rPr>
          <w:rFonts w:eastAsia="Calibri"/>
          <w:b/>
        </w:rPr>
        <w:t>6</w:t>
      </w:r>
      <w:r w:rsidR="004D2EE4" w:rsidRPr="007A4FE7">
        <w:rPr>
          <w:rFonts w:eastAsia="Calibri"/>
          <w:b/>
        </w:rPr>
        <w:t xml:space="preserve"> </w:t>
      </w:r>
      <w:r w:rsidR="00216A92" w:rsidRPr="007A4FE7">
        <w:rPr>
          <w:rFonts w:eastAsia="Calibri"/>
          <w:b/>
        </w:rPr>
        <w:t>декабря</w:t>
      </w:r>
      <w:r w:rsidRPr="007A4FE7">
        <w:rPr>
          <w:rFonts w:eastAsia="Calibri"/>
          <w:b/>
        </w:rPr>
        <w:t xml:space="preserve"> 2022 года.</w:t>
      </w:r>
    </w:p>
    <w:p w:rsidR="00CD46EE" w:rsidRPr="007A4FE7" w:rsidRDefault="00CD46EE" w:rsidP="0042452E">
      <w:pPr>
        <w:widowControl w:val="0"/>
        <w:jc w:val="both"/>
        <w:rPr>
          <w:rFonts w:eastAsia="Calibri"/>
        </w:rPr>
      </w:pPr>
    </w:p>
    <w:p w:rsidR="00D541B0" w:rsidRPr="007A4FE7" w:rsidRDefault="00537345" w:rsidP="00CE48EA">
      <w:pPr>
        <w:ind w:firstLine="567"/>
        <w:jc w:val="both"/>
      </w:pPr>
      <w:r w:rsidRPr="007A4FE7">
        <w:t xml:space="preserve">С материалами, предоставляемыми акционерам при подготовке к Собранию, можно ознакомиться </w:t>
      </w:r>
      <w:r w:rsidRPr="007A4FE7">
        <w:rPr>
          <w:b/>
        </w:rPr>
        <w:t>с 28 декабря 2022 г.</w:t>
      </w:r>
      <w:r w:rsidRPr="007A4FE7">
        <w:t xml:space="preserve"> по следующему адресу: </w:t>
      </w:r>
      <w:r w:rsidRPr="007A4FE7">
        <w:rPr>
          <w:bCs/>
        </w:rPr>
        <w:t>456541, Челябинская область, Коркинский район, пос. Первомайский, ул. Известковая, д. 2</w:t>
      </w:r>
      <w:r w:rsidRPr="007A4FE7">
        <w:t xml:space="preserve">, 2-ой этаж административного здания АО «Асбестоцемент» </w:t>
      </w:r>
      <w:r w:rsidRPr="007A4FE7">
        <w:rPr>
          <w:b/>
        </w:rPr>
        <w:t>в рабочие дни с 8.00. до 17.00.</w:t>
      </w:r>
      <w:r w:rsidRPr="007A4FE7">
        <w:t xml:space="preserve"> Акционер - физическое лицо обязан иметь при себе паспорт или иной документ, удостоверяющий личность. Руководитель юридического лица – акционера должен иметь при себе паспорт и оригиналы или нотариально удостоверенные копии: документа, подтверждающего назначение его на должность, и устав юридического лица - акционера. Представитель акционера должен иметь при себе паспорт или иной документ, удостоверяющий личность, и доверенность.</w:t>
      </w:r>
    </w:p>
    <w:p w:rsidR="00E70284" w:rsidRDefault="00E70284" w:rsidP="00CE48EA">
      <w:pPr>
        <w:ind w:firstLine="567"/>
        <w:jc w:val="both"/>
      </w:pPr>
    </w:p>
    <w:p w:rsidR="005D57D9" w:rsidRPr="007A4FE7" w:rsidRDefault="005D57D9" w:rsidP="00CE48EA">
      <w:pPr>
        <w:ind w:firstLine="567"/>
        <w:jc w:val="both"/>
      </w:pPr>
    </w:p>
    <w:p w:rsidR="00E70284" w:rsidRDefault="00E70284" w:rsidP="00CE48EA">
      <w:pPr>
        <w:ind w:firstLine="567"/>
        <w:jc w:val="both"/>
      </w:pPr>
      <w:r w:rsidRPr="007A4FE7">
        <w:t xml:space="preserve">Телефоны для справок: </w:t>
      </w:r>
      <w:r w:rsidR="00005DFC" w:rsidRPr="007A4FE7">
        <w:t xml:space="preserve">8 </w:t>
      </w:r>
      <w:r w:rsidRPr="007A4FE7">
        <w:t>(35152) 3</w:t>
      </w:r>
      <w:r w:rsidR="00005DFC" w:rsidRPr="007A4FE7">
        <w:t>-</w:t>
      </w:r>
      <w:r w:rsidRPr="007A4FE7">
        <w:t>37</w:t>
      </w:r>
      <w:r w:rsidR="00005DFC" w:rsidRPr="007A4FE7">
        <w:t>-</w:t>
      </w:r>
      <w:r w:rsidRPr="007A4FE7">
        <w:t>10, 8</w:t>
      </w:r>
      <w:r w:rsidR="00005DFC" w:rsidRPr="007A4FE7">
        <w:t>(</w:t>
      </w:r>
      <w:r w:rsidRPr="007A4FE7">
        <w:t>902</w:t>
      </w:r>
      <w:r w:rsidR="00005DFC" w:rsidRPr="007A4FE7">
        <w:t xml:space="preserve">) </w:t>
      </w:r>
      <w:r w:rsidRPr="007A4FE7">
        <w:t>890</w:t>
      </w:r>
      <w:r w:rsidR="00005DFC" w:rsidRPr="007A4FE7">
        <w:t>-</w:t>
      </w:r>
      <w:r w:rsidRPr="007A4FE7">
        <w:t>40</w:t>
      </w:r>
      <w:r w:rsidR="00005DFC" w:rsidRPr="007A4FE7">
        <w:t>-</w:t>
      </w:r>
      <w:r w:rsidRPr="007A4FE7">
        <w:t xml:space="preserve">99   </w:t>
      </w:r>
    </w:p>
    <w:p w:rsidR="005D57D9" w:rsidRPr="007A4FE7" w:rsidRDefault="005D57D9" w:rsidP="00CE48EA">
      <w:pPr>
        <w:ind w:firstLine="567"/>
        <w:jc w:val="both"/>
      </w:pPr>
      <w:bookmarkStart w:id="0" w:name="_GoBack"/>
      <w:bookmarkEnd w:id="0"/>
    </w:p>
    <w:p w:rsidR="00E70284" w:rsidRPr="007A4FE7" w:rsidRDefault="00E70284" w:rsidP="00CE48EA">
      <w:pPr>
        <w:ind w:firstLine="567"/>
        <w:jc w:val="both"/>
      </w:pPr>
    </w:p>
    <w:p w:rsidR="00E70284" w:rsidRPr="007A4FE7" w:rsidRDefault="00E70284" w:rsidP="00E70284">
      <w:pPr>
        <w:ind w:firstLine="567"/>
        <w:jc w:val="right"/>
        <w:rPr>
          <w:rFonts w:eastAsia="Calibri"/>
          <w:sz w:val="20"/>
          <w:szCs w:val="20"/>
        </w:rPr>
      </w:pPr>
      <w:r w:rsidRPr="007A4FE7">
        <w:t xml:space="preserve">Совет директоров АО «Асбестоцемент» </w:t>
      </w:r>
    </w:p>
    <w:sectPr w:rsidR="00E70284" w:rsidRPr="007A4FE7" w:rsidSect="00E70284">
      <w:pgSz w:w="11906" w:h="16838" w:code="9"/>
      <w:pgMar w:top="568" w:right="566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A9" w:rsidRDefault="00C44FA9">
      <w:r>
        <w:separator/>
      </w:r>
    </w:p>
  </w:endnote>
  <w:endnote w:type="continuationSeparator" w:id="0">
    <w:p w:rsidR="00C44FA9" w:rsidRDefault="00C4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A9" w:rsidRDefault="00C44FA9">
      <w:r>
        <w:separator/>
      </w:r>
    </w:p>
  </w:footnote>
  <w:footnote w:type="continuationSeparator" w:id="0">
    <w:p w:rsidR="00C44FA9" w:rsidRDefault="00C4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0C8"/>
    <w:multiLevelType w:val="hybridMultilevel"/>
    <w:tmpl w:val="64380D34"/>
    <w:lvl w:ilvl="0" w:tplc="61C89E4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2672" w:hanging="360"/>
      </w:pPr>
    </w:lvl>
    <w:lvl w:ilvl="2" w:tplc="0419001B" w:tentative="1">
      <w:start w:val="1"/>
      <w:numFmt w:val="lowerRoman"/>
      <w:lvlText w:val="%3."/>
      <w:lvlJc w:val="right"/>
      <w:pPr>
        <w:ind w:left="-1952" w:hanging="180"/>
      </w:pPr>
    </w:lvl>
    <w:lvl w:ilvl="3" w:tplc="0419000F" w:tentative="1">
      <w:start w:val="1"/>
      <w:numFmt w:val="decimal"/>
      <w:lvlText w:val="%4."/>
      <w:lvlJc w:val="left"/>
      <w:pPr>
        <w:ind w:left="-1232" w:hanging="360"/>
      </w:pPr>
    </w:lvl>
    <w:lvl w:ilvl="4" w:tplc="04190019" w:tentative="1">
      <w:start w:val="1"/>
      <w:numFmt w:val="lowerLetter"/>
      <w:lvlText w:val="%5."/>
      <w:lvlJc w:val="left"/>
      <w:pPr>
        <w:ind w:left="-512" w:hanging="360"/>
      </w:pPr>
    </w:lvl>
    <w:lvl w:ilvl="5" w:tplc="0419001B" w:tentative="1">
      <w:start w:val="1"/>
      <w:numFmt w:val="lowerRoman"/>
      <w:lvlText w:val="%6."/>
      <w:lvlJc w:val="right"/>
      <w:pPr>
        <w:ind w:left="208" w:hanging="180"/>
      </w:pPr>
    </w:lvl>
    <w:lvl w:ilvl="6" w:tplc="0419000F" w:tentative="1">
      <w:start w:val="1"/>
      <w:numFmt w:val="decimal"/>
      <w:lvlText w:val="%7."/>
      <w:lvlJc w:val="left"/>
      <w:pPr>
        <w:ind w:left="928" w:hanging="360"/>
      </w:pPr>
    </w:lvl>
    <w:lvl w:ilvl="7" w:tplc="04190019" w:tentative="1">
      <w:start w:val="1"/>
      <w:numFmt w:val="lowerLetter"/>
      <w:lvlText w:val="%8."/>
      <w:lvlJc w:val="left"/>
      <w:pPr>
        <w:ind w:left="1648" w:hanging="360"/>
      </w:pPr>
    </w:lvl>
    <w:lvl w:ilvl="8" w:tplc="0419001B" w:tentative="1">
      <w:start w:val="1"/>
      <w:numFmt w:val="lowerRoman"/>
      <w:lvlText w:val="%9."/>
      <w:lvlJc w:val="right"/>
      <w:pPr>
        <w:ind w:left="2368" w:hanging="180"/>
      </w:pPr>
    </w:lvl>
  </w:abstractNum>
  <w:abstractNum w:abstractNumId="1" w15:restartNumberingAfterBreak="0">
    <w:nsid w:val="082C3184"/>
    <w:multiLevelType w:val="hybridMultilevel"/>
    <w:tmpl w:val="BB703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538E"/>
    <w:multiLevelType w:val="hybridMultilevel"/>
    <w:tmpl w:val="42DC7038"/>
    <w:lvl w:ilvl="0" w:tplc="91AAA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ABBCF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B0CC7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117AB"/>
    <w:multiLevelType w:val="hybridMultilevel"/>
    <w:tmpl w:val="C21C258E"/>
    <w:lvl w:ilvl="0" w:tplc="2CB21D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81286"/>
    <w:multiLevelType w:val="hybridMultilevel"/>
    <w:tmpl w:val="1458EDDA"/>
    <w:lvl w:ilvl="0" w:tplc="61C89E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0257E"/>
    <w:multiLevelType w:val="hybridMultilevel"/>
    <w:tmpl w:val="28688BBE"/>
    <w:lvl w:ilvl="0" w:tplc="3DC64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D8A098">
      <w:start w:val="1"/>
      <w:numFmt w:val="decimal"/>
      <w:lvlText w:val="%2)"/>
      <w:lvlJc w:val="left"/>
      <w:pPr>
        <w:ind w:left="1809" w:hanging="72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C72B8"/>
    <w:multiLevelType w:val="hybridMultilevel"/>
    <w:tmpl w:val="A97431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67542A"/>
    <w:multiLevelType w:val="hybridMultilevel"/>
    <w:tmpl w:val="103C220A"/>
    <w:lvl w:ilvl="0" w:tplc="28ACC3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894C4A"/>
    <w:multiLevelType w:val="hybridMultilevel"/>
    <w:tmpl w:val="1228F78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90D64C4"/>
    <w:multiLevelType w:val="hybridMultilevel"/>
    <w:tmpl w:val="1A5455AC"/>
    <w:lvl w:ilvl="0" w:tplc="231669F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F945C33"/>
    <w:multiLevelType w:val="hybridMultilevel"/>
    <w:tmpl w:val="8EE8C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E05BC"/>
    <w:multiLevelType w:val="hybridMultilevel"/>
    <w:tmpl w:val="DF9E319E"/>
    <w:lvl w:ilvl="0" w:tplc="98CE857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CD7245"/>
    <w:multiLevelType w:val="multilevel"/>
    <w:tmpl w:val="10E2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</w:abstractNum>
  <w:abstractNum w:abstractNumId="13" w15:restartNumberingAfterBreak="0">
    <w:nsid w:val="53C33911"/>
    <w:multiLevelType w:val="hybridMultilevel"/>
    <w:tmpl w:val="16F2AD4E"/>
    <w:lvl w:ilvl="0" w:tplc="61C89E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1132A9"/>
    <w:multiLevelType w:val="hybridMultilevel"/>
    <w:tmpl w:val="A286849C"/>
    <w:lvl w:ilvl="0" w:tplc="3D96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DC7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C1EF4"/>
    <w:multiLevelType w:val="hybridMultilevel"/>
    <w:tmpl w:val="21B4567E"/>
    <w:lvl w:ilvl="0" w:tplc="2CB21DC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1" w:tplc="ABBCFCB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6312475"/>
    <w:multiLevelType w:val="hybridMultilevel"/>
    <w:tmpl w:val="E16C8ABE"/>
    <w:lvl w:ilvl="0" w:tplc="25E8B8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338D9"/>
    <w:multiLevelType w:val="hybridMultilevel"/>
    <w:tmpl w:val="35E4FABE"/>
    <w:lvl w:ilvl="0" w:tplc="060A2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60419"/>
    <w:multiLevelType w:val="hybridMultilevel"/>
    <w:tmpl w:val="D1B0F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412F0"/>
    <w:multiLevelType w:val="hybridMultilevel"/>
    <w:tmpl w:val="6602BD4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79A75A53"/>
    <w:multiLevelType w:val="hybridMultilevel"/>
    <w:tmpl w:val="E6AE5E4C"/>
    <w:lvl w:ilvl="0" w:tplc="016A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22A0C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BD66A1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6730B"/>
    <w:multiLevelType w:val="hybridMultilevel"/>
    <w:tmpl w:val="7B723718"/>
    <w:lvl w:ilvl="0" w:tplc="9594D6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83E47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506CC8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27322"/>
    <w:multiLevelType w:val="hybridMultilevel"/>
    <w:tmpl w:val="74185700"/>
    <w:lvl w:ilvl="0" w:tplc="B768B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20"/>
  </w:num>
  <w:num w:numId="5">
    <w:abstractNumId w:val="18"/>
  </w:num>
  <w:num w:numId="6">
    <w:abstractNumId w:val="6"/>
  </w:num>
  <w:num w:numId="7">
    <w:abstractNumId w:val="16"/>
  </w:num>
  <w:num w:numId="8">
    <w:abstractNumId w:val="15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"/>
  </w:num>
  <w:num w:numId="14">
    <w:abstractNumId w:val="22"/>
  </w:num>
  <w:num w:numId="15">
    <w:abstractNumId w:val="19"/>
  </w:num>
  <w:num w:numId="16">
    <w:abstractNumId w:val="4"/>
  </w:num>
  <w:num w:numId="17">
    <w:abstractNumId w:val="13"/>
  </w:num>
  <w:num w:numId="18">
    <w:abstractNumId w:val="0"/>
  </w:num>
  <w:num w:numId="19">
    <w:abstractNumId w:val="10"/>
  </w:num>
  <w:num w:numId="20">
    <w:abstractNumId w:val="21"/>
  </w:num>
  <w:num w:numId="21">
    <w:abstractNumId w:val="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6"/>
    <w:rsid w:val="00005DFC"/>
    <w:rsid w:val="000075CA"/>
    <w:rsid w:val="0001535D"/>
    <w:rsid w:val="00042FFB"/>
    <w:rsid w:val="00045329"/>
    <w:rsid w:val="000672F7"/>
    <w:rsid w:val="000D2D8F"/>
    <w:rsid w:val="000D5F8E"/>
    <w:rsid w:val="000F4ED9"/>
    <w:rsid w:val="000F7D69"/>
    <w:rsid w:val="00131998"/>
    <w:rsid w:val="00160715"/>
    <w:rsid w:val="00172314"/>
    <w:rsid w:val="001961B4"/>
    <w:rsid w:val="001A2724"/>
    <w:rsid w:val="001B6A6B"/>
    <w:rsid w:val="001D0FC5"/>
    <w:rsid w:val="001D3F73"/>
    <w:rsid w:val="001D4CF2"/>
    <w:rsid w:val="001F501E"/>
    <w:rsid w:val="001F5C33"/>
    <w:rsid w:val="00216A92"/>
    <w:rsid w:val="00221DE6"/>
    <w:rsid w:val="00231F2A"/>
    <w:rsid w:val="0023345A"/>
    <w:rsid w:val="002421AA"/>
    <w:rsid w:val="00257854"/>
    <w:rsid w:val="00270741"/>
    <w:rsid w:val="002711D8"/>
    <w:rsid w:val="002753D1"/>
    <w:rsid w:val="002768A4"/>
    <w:rsid w:val="00290E84"/>
    <w:rsid w:val="0029116E"/>
    <w:rsid w:val="002A2165"/>
    <w:rsid w:val="002C3482"/>
    <w:rsid w:val="00333B31"/>
    <w:rsid w:val="00346A00"/>
    <w:rsid w:val="003672B8"/>
    <w:rsid w:val="00375299"/>
    <w:rsid w:val="00390FB9"/>
    <w:rsid w:val="003A7309"/>
    <w:rsid w:val="003B52F2"/>
    <w:rsid w:val="003B6482"/>
    <w:rsid w:val="003B7D56"/>
    <w:rsid w:val="003C58B2"/>
    <w:rsid w:val="003D37EA"/>
    <w:rsid w:val="003D3936"/>
    <w:rsid w:val="003D3949"/>
    <w:rsid w:val="003E4D4A"/>
    <w:rsid w:val="003F240F"/>
    <w:rsid w:val="003F2A47"/>
    <w:rsid w:val="004051BA"/>
    <w:rsid w:val="0042452E"/>
    <w:rsid w:val="00432509"/>
    <w:rsid w:val="00443249"/>
    <w:rsid w:val="004A789A"/>
    <w:rsid w:val="004B3847"/>
    <w:rsid w:val="004B4FF8"/>
    <w:rsid w:val="004D2EE4"/>
    <w:rsid w:val="004F0096"/>
    <w:rsid w:val="00537345"/>
    <w:rsid w:val="0058452D"/>
    <w:rsid w:val="00596F99"/>
    <w:rsid w:val="005A756D"/>
    <w:rsid w:val="005A7687"/>
    <w:rsid w:val="005C410F"/>
    <w:rsid w:val="005D0E4C"/>
    <w:rsid w:val="005D57D9"/>
    <w:rsid w:val="005E2A3F"/>
    <w:rsid w:val="005E3D94"/>
    <w:rsid w:val="005F2FC5"/>
    <w:rsid w:val="006017E3"/>
    <w:rsid w:val="0062551D"/>
    <w:rsid w:val="00632F74"/>
    <w:rsid w:val="00637FA5"/>
    <w:rsid w:val="00641675"/>
    <w:rsid w:val="00644DB7"/>
    <w:rsid w:val="006679C5"/>
    <w:rsid w:val="00671C2E"/>
    <w:rsid w:val="00675D32"/>
    <w:rsid w:val="006819A6"/>
    <w:rsid w:val="006C79B9"/>
    <w:rsid w:val="006F15D8"/>
    <w:rsid w:val="00700938"/>
    <w:rsid w:val="00732BDB"/>
    <w:rsid w:val="00757E59"/>
    <w:rsid w:val="00783DC5"/>
    <w:rsid w:val="0079743B"/>
    <w:rsid w:val="007A4FE7"/>
    <w:rsid w:val="007B75CD"/>
    <w:rsid w:val="007C78EA"/>
    <w:rsid w:val="007D1F0A"/>
    <w:rsid w:val="007E303E"/>
    <w:rsid w:val="007F5FFC"/>
    <w:rsid w:val="0081776D"/>
    <w:rsid w:val="008253F0"/>
    <w:rsid w:val="008377F1"/>
    <w:rsid w:val="008604B0"/>
    <w:rsid w:val="0086433E"/>
    <w:rsid w:val="008A5191"/>
    <w:rsid w:val="008A63FB"/>
    <w:rsid w:val="008A72D7"/>
    <w:rsid w:val="008B630B"/>
    <w:rsid w:val="00900B09"/>
    <w:rsid w:val="00945FD4"/>
    <w:rsid w:val="009552CE"/>
    <w:rsid w:val="0098523B"/>
    <w:rsid w:val="009B0258"/>
    <w:rsid w:val="009C42F8"/>
    <w:rsid w:val="009D6D6A"/>
    <w:rsid w:val="009E106D"/>
    <w:rsid w:val="009E46D0"/>
    <w:rsid w:val="00A012F5"/>
    <w:rsid w:val="00A41009"/>
    <w:rsid w:val="00A42ACC"/>
    <w:rsid w:val="00A47EFF"/>
    <w:rsid w:val="00A547F8"/>
    <w:rsid w:val="00A614C6"/>
    <w:rsid w:val="00A63F82"/>
    <w:rsid w:val="00A66900"/>
    <w:rsid w:val="00A7553F"/>
    <w:rsid w:val="00A9018C"/>
    <w:rsid w:val="00AA139A"/>
    <w:rsid w:val="00AB4F38"/>
    <w:rsid w:val="00AC10B6"/>
    <w:rsid w:val="00AF3D47"/>
    <w:rsid w:val="00B216A1"/>
    <w:rsid w:val="00B32B7D"/>
    <w:rsid w:val="00B40884"/>
    <w:rsid w:val="00B40BAB"/>
    <w:rsid w:val="00B44877"/>
    <w:rsid w:val="00B57C3D"/>
    <w:rsid w:val="00B659DF"/>
    <w:rsid w:val="00B939F3"/>
    <w:rsid w:val="00B93B2C"/>
    <w:rsid w:val="00B96B5E"/>
    <w:rsid w:val="00B97589"/>
    <w:rsid w:val="00BB759E"/>
    <w:rsid w:val="00BC128B"/>
    <w:rsid w:val="00BC58C3"/>
    <w:rsid w:val="00BD2B87"/>
    <w:rsid w:val="00BD7CE8"/>
    <w:rsid w:val="00BF28AA"/>
    <w:rsid w:val="00BF6845"/>
    <w:rsid w:val="00BF7094"/>
    <w:rsid w:val="00C03D86"/>
    <w:rsid w:val="00C13BE6"/>
    <w:rsid w:val="00C35B9D"/>
    <w:rsid w:val="00C360E2"/>
    <w:rsid w:val="00C44FA9"/>
    <w:rsid w:val="00C460F3"/>
    <w:rsid w:val="00C556D6"/>
    <w:rsid w:val="00C6168A"/>
    <w:rsid w:val="00C757AA"/>
    <w:rsid w:val="00CA182C"/>
    <w:rsid w:val="00CB544D"/>
    <w:rsid w:val="00CD46EE"/>
    <w:rsid w:val="00CE2053"/>
    <w:rsid w:val="00CE48EA"/>
    <w:rsid w:val="00D363C0"/>
    <w:rsid w:val="00D45152"/>
    <w:rsid w:val="00D455C1"/>
    <w:rsid w:val="00D541B0"/>
    <w:rsid w:val="00D859A4"/>
    <w:rsid w:val="00D9797B"/>
    <w:rsid w:val="00D97F56"/>
    <w:rsid w:val="00DA0138"/>
    <w:rsid w:val="00DC0356"/>
    <w:rsid w:val="00DD2AD6"/>
    <w:rsid w:val="00DE1326"/>
    <w:rsid w:val="00E02C90"/>
    <w:rsid w:val="00E163FF"/>
    <w:rsid w:val="00E246F1"/>
    <w:rsid w:val="00E313AA"/>
    <w:rsid w:val="00E335AB"/>
    <w:rsid w:val="00E375E6"/>
    <w:rsid w:val="00E54595"/>
    <w:rsid w:val="00E70284"/>
    <w:rsid w:val="00E81233"/>
    <w:rsid w:val="00E85B30"/>
    <w:rsid w:val="00EA0A6D"/>
    <w:rsid w:val="00EB7149"/>
    <w:rsid w:val="00EC2CF3"/>
    <w:rsid w:val="00EC3216"/>
    <w:rsid w:val="00EC4B25"/>
    <w:rsid w:val="00F272D9"/>
    <w:rsid w:val="00F545AC"/>
    <w:rsid w:val="00F62641"/>
    <w:rsid w:val="00F66D9F"/>
    <w:rsid w:val="00F72E65"/>
    <w:rsid w:val="00F77D01"/>
    <w:rsid w:val="00F82D60"/>
    <w:rsid w:val="00F92895"/>
    <w:rsid w:val="00F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B533B"/>
  <w15:docId w15:val="{BC7D8075-28BF-4D6D-AA94-07109B53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F8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31F2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4FF8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31">
    <w:name w:val="Body Text Indent 3"/>
    <w:basedOn w:val="a"/>
    <w:rsid w:val="004B4FF8"/>
    <w:pPr>
      <w:ind w:firstLine="706"/>
      <w:jc w:val="both"/>
    </w:pPr>
    <w:rPr>
      <w:sz w:val="20"/>
    </w:rPr>
  </w:style>
  <w:style w:type="paragraph" w:styleId="a3">
    <w:name w:val="Balloon Text"/>
    <w:basedOn w:val="a"/>
    <w:semiHidden/>
    <w:rsid w:val="00757E59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81776D"/>
    <w:rPr>
      <w:sz w:val="16"/>
      <w:szCs w:val="16"/>
    </w:rPr>
  </w:style>
  <w:style w:type="paragraph" w:styleId="a5">
    <w:name w:val="annotation text"/>
    <w:basedOn w:val="a"/>
    <w:semiHidden/>
    <w:rsid w:val="0081776D"/>
    <w:rPr>
      <w:sz w:val="20"/>
      <w:szCs w:val="20"/>
    </w:rPr>
  </w:style>
  <w:style w:type="paragraph" w:styleId="a6">
    <w:name w:val="annotation subject"/>
    <w:basedOn w:val="a5"/>
    <w:next w:val="a5"/>
    <w:semiHidden/>
    <w:rsid w:val="0081776D"/>
    <w:rPr>
      <w:b/>
      <w:bCs/>
    </w:rPr>
  </w:style>
  <w:style w:type="table" w:styleId="a7">
    <w:name w:val="Table Grid"/>
    <w:basedOn w:val="a1"/>
    <w:rsid w:val="00BD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96B5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96B5E"/>
    <w:pPr>
      <w:tabs>
        <w:tab w:val="center" w:pos="4677"/>
        <w:tab w:val="right" w:pos="9355"/>
      </w:tabs>
    </w:pPr>
  </w:style>
  <w:style w:type="character" w:styleId="aa">
    <w:name w:val="Strong"/>
    <w:basedOn w:val="a0"/>
    <w:qFormat/>
    <w:rsid w:val="00B32B7D"/>
    <w:rPr>
      <w:b/>
      <w:bCs/>
    </w:rPr>
  </w:style>
  <w:style w:type="paragraph" w:styleId="ab">
    <w:name w:val="Body Text"/>
    <w:basedOn w:val="a"/>
    <w:link w:val="ac"/>
    <w:rsid w:val="0098523B"/>
    <w:pPr>
      <w:spacing w:after="120"/>
    </w:pPr>
  </w:style>
  <w:style w:type="character" w:customStyle="1" w:styleId="ac">
    <w:name w:val="Основной текст Знак"/>
    <w:basedOn w:val="a0"/>
    <w:link w:val="ab"/>
    <w:rsid w:val="0098523B"/>
    <w:rPr>
      <w:sz w:val="24"/>
      <w:szCs w:val="24"/>
    </w:rPr>
  </w:style>
  <w:style w:type="paragraph" w:styleId="ad">
    <w:name w:val="Body Text Indent"/>
    <w:basedOn w:val="a"/>
    <w:link w:val="ae"/>
    <w:rsid w:val="003F2A4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F2A47"/>
    <w:rPr>
      <w:sz w:val="24"/>
      <w:szCs w:val="24"/>
    </w:rPr>
  </w:style>
  <w:style w:type="paragraph" w:customStyle="1" w:styleId="af">
    <w:name w:val="Содержимое таблицы"/>
    <w:basedOn w:val="a"/>
    <w:rsid w:val="00BF709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rsid w:val="008A63F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31F2A"/>
    <w:rPr>
      <w:b/>
      <w:bCs/>
      <w:sz w:val="32"/>
    </w:rPr>
  </w:style>
  <w:style w:type="paragraph" w:styleId="2">
    <w:name w:val="Body Text 2"/>
    <w:basedOn w:val="a"/>
    <w:link w:val="20"/>
    <w:semiHidden/>
    <w:unhideWhenUsed/>
    <w:rsid w:val="00CE20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E2053"/>
    <w:rPr>
      <w:sz w:val="24"/>
      <w:szCs w:val="24"/>
    </w:rPr>
  </w:style>
  <w:style w:type="paragraph" w:styleId="af0">
    <w:name w:val="No Spacing"/>
    <w:uiPriority w:val="1"/>
    <w:qFormat/>
    <w:rsid w:val="00CE2053"/>
  </w:style>
  <w:style w:type="character" w:styleId="af1">
    <w:name w:val="Hyperlink"/>
    <w:basedOn w:val="a0"/>
    <w:unhideWhenUsed/>
    <w:rsid w:val="00BD7CE8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C360E2"/>
  </w:style>
  <w:style w:type="paragraph" w:styleId="af2">
    <w:name w:val="List Paragraph"/>
    <w:basedOn w:val="a"/>
    <w:uiPriority w:val="34"/>
    <w:qFormat/>
    <w:rsid w:val="00C03D86"/>
    <w:pPr>
      <w:ind w:left="720"/>
      <w:contextualSpacing/>
    </w:pPr>
    <w:rPr>
      <w:sz w:val="20"/>
      <w:szCs w:val="20"/>
    </w:rPr>
  </w:style>
  <w:style w:type="character" w:customStyle="1" w:styleId="Subst">
    <w:name w:val="Subst"/>
    <w:uiPriority w:val="99"/>
    <w:rsid w:val="00C35B9D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ОБЩЕГО СОБРАНИЯ АКЦИОНЕРОВ</vt:lpstr>
    </vt:vector>
  </TitlesOfParts>
  <Company>Mafia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ОБЩЕГО СОБРАНИЯ АКЦИОНЕРОВ</dc:title>
  <dc:creator>Sergio</dc:creator>
  <cp:lastModifiedBy>New1</cp:lastModifiedBy>
  <cp:revision>22</cp:revision>
  <cp:lastPrinted>2022-12-21T05:15:00Z</cp:lastPrinted>
  <dcterms:created xsi:type="dcterms:W3CDTF">2022-10-03T12:06:00Z</dcterms:created>
  <dcterms:modified xsi:type="dcterms:W3CDTF">2022-12-22T07:19:00Z</dcterms:modified>
</cp:coreProperties>
</file>