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05" w:rsidRPr="009C4605" w:rsidRDefault="009C4605" w:rsidP="009C460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proofErr w:type="gramStart"/>
      <w:r w:rsidRPr="009C4605">
        <w:rPr>
          <w:rFonts w:ascii="Times New Roman" w:hAnsi="Times New Roman" w:cs="Times New Roman"/>
          <w:b/>
          <w:bCs/>
          <w:sz w:val="32"/>
          <w:szCs w:val="32"/>
        </w:rPr>
        <w:t>Акционерное  общество</w:t>
      </w:r>
      <w:proofErr w:type="gramEnd"/>
      <w:r w:rsidRPr="009C4605">
        <w:rPr>
          <w:rFonts w:ascii="Times New Roman" w:hAnsi="Times New Roman" w:cs="Times New Roman"/>
          <w:b/>
          <w:bCs/>
          <w:sz w:val="32"/>
          <w:szCs w:val="32"/>
        </w:rPr>
        <w:t xml:space="preserve"> “Асбестоцемент”</w:t>
      </w:r>
    </w:p>
    <w:p w:rsidR="009C4605" w:rsidRPr="009C4605" w:rsidRDefault="009C4605" w:rsidP="009C46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C4605">
        <w:rPr>
          <w:rFonts w:ascii="Times New Roman" w:hAnsi="Times New Roman" w:cs="Times New Roman"/>
          <w:b/>
          <w:bCs/>
          <w:sz w:val="24"/>
          <w:szCs w:val="24"/>
        </w:rPr>
        <w:t>(далее по тексту – Общество)</w:t>
      </w:r>
    </w:p>
    <w:p w:rsidR="009C4605" w:rsidRPr="009431E5" w:rsidRDefault="009C4605" w:rsidP="009C4605">
      <w:pPr>
        <w:jc w:val="center"/>
        <w:rPr>
          <w:b/>
          <w:sz w:val="24"/>
          <w:szCs w:val="24"/>
        </w:rPr>
      </w:pPr>
      <w:r w:rsidRPr="009431E5">
        <w:rPr>
          <w:b/>
          <w:sz w:val="24"/>
          <w:szCs w:val="24"/>
        </w:rPr>
        <w:t>456541, Челябинская область, г. Коркино, пос. Первомайский, ул. Известковая, д. 2</w:t>
      </w:r>
    </w:p>
    <w:p w:rsidR="009C4605" w:rsidRPr="008B58FD" w:rsidRDefault="009C4605" w:rsidP="009C4605">
      <w:pPr>
        <w:rPr>
          <w:b/>
          <w:sz w:val="6"/>
          <w:szCs w:val="6"/>
        </w:rPr>
      </w:pPr>
    </w:p>
    <w:p w:rsidR="009C4605" w:rsidRPr="00227B57" w:rsidRDefault="009C4605" w:rsidP="009C4605">
      <w:pPr>
        <w:pStyle w:val="1"/>
        <w:rPr>
          <w:sz w:val="6"/>
          <w:szCs w:val="6"/>
        </w:rPr>
      </w:pPr>
    </w:p>
    <w:p w:rsidR="009C4605" w:rsidRPr="009431E5" w:rsidRDefault="009C4605" w:rsidP="009C4605">
      <w:pPr>
        <w:pStyle w:val="1"/>
        <w:rPr>
          <w:sz w:val="24"/>
          <w:szCs w:val="24"/>
        </w:rPr>
      </w:pPr>
      <w:r w:rsidRPr="009431E5">
        <w:rPr>
          <w:sz w:val="24"/>
          <w:szCs w:val="24"/>
        </w:rPr>
        <w:t>СООБЩЕНИЕ</w:t>
      </w:r>
    </w:p>
    <w:p w:rsidR="009C4605" w:rsidRPr="009431E5" w:rsidRDefault="009C4605" w:rsidP="009C4605">
      <w:pPr>
        <w:pStyle w:val="3"/>
        <w:rPr>
          <w:sz w:val="24"/>
          <w:szCs w:val="24"/>
        </w:rPr>
      </w:pPr>
      <w:r w:rsidRPr="009431E5">
        <w:rPr>
          <w:sz w:val="24"/>
          <w:szCs w:val="24"/>
        </w:rPr>
        <w:t xml:space="preserve">   О ПРОВЕДЕНИИ ГОДОВОГО ОБЩЕГО </w:t>
      </w:r>
    </w:p>
    <w:p w:rsidR="009C4605" w:rsidRDefault="009C4605" w:rsidP="009C4605">
      <w:pPr>
        <w:pStyle w:val="3"/>
        <w:rPr>
          <w:sz w:val="24"/>
          <w:szCs w:val="24"/>
        </w:rPr>
      </w:pPr>
      <w:r w:rsidRPr="009431E5">
        <w:rPr>
          <w:sz w:val="24"/>
          <w:szCs w:val="24"/>
        </w:rPr>
        <w:t>СОБРАНИЯ АКЦИОНЕРОВ</w:t>
      </w:r>
    </w:p>
    <w:p w:rsidR="009C4605" w:rsidRPr="00227B57" w:rsidRDefault="009C4605" w:rsidP="009C4605">
      <w:pPr>
        <w:rPr>
          <w:sz w:val="6"/>
          <w:szCs w:val="6"/>
        </w:rPr>
      </w:pPr>
    </w:p>
    <w:p w:rsidR="009C4605" w:rsidRPr="008B58FD" w:rsidRDefault="009C4605" w:rsidP="009C4605">
      <w:pPr>
        <w:jc w:val="center"/>
        <w:rPr>
          <w:b/>
          <w:sz w:val="6"/>
          <w:szCs w:val="6"/>
        </w:rPr>
      </w:pPr>
    </w:p>
    <w:p w:rsidR="009C4605" w:rsidRPr="009431E5" w:rsidRDefault="009C4605" w:rsidP="009C4605">
      <w:pPr>
        <w:ind w:firstLine="567"/>
        <w:jc w:val="both"/>
        <w:rPr>
          <w:sz w:val="24"/>
          <w:szCs w:val="24"/>
        </w:rPr>
      </w:pPr>
      <w:r w:rsidRPr="009431E5">
        <w:rPr>
          <w:sz w:val="24"/>
          <w:szCs w:val="24"/>
        </w:rPr>
        <w:t>В соответствии с Ф</w:t>
      </w:r>
      <w:r>
        <w:rPr>
          <w:sz w:val="24"/>
          <w:szCs w:val="24"/>
        </w:rPr>
        <w:t>едеральным законом</w:t>
      </w:r>
      <w:r w:rsidRPr="00943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26.12.1995 г. № 208-ФЗ </w:t>
      </w:r>
      <w:r w:rsidRPr="009431E5">
        <w:rPr>
          <w:sz w:val="24"/>
          <w:szCs w:val="24"/>
        </w:rPr>
        <w:t xml:space="preserve">«Об </w:t>
      </w:r>
      <w:r>
        <w:rPr>
          <w:sz w:val="24"/>
          <w:szCs w:val="24"/>
        </w:rPr>
        <w:t>акционерных обществах</w:t>
      </w:r>
      <w:r w:rsidRPr="009431E5">
        <w:rPr>
          <w:sz w:val="24"/>
          <w:szCs w:val="24"/>
        </w:rPr>
        <w:t xml:space="preserve">» по инициативе Совета директоров </w:t>
      </w:r>
      <w:r>
        <w:rPr>
          <w:sz w:val="24"/>
          <w:szCs w:val="24"/>
        </w:rPr>
        <w:t xml:space="preserve">(Протокол заседания Совета директоров от </w:t>
      </w:r>
      <w:r w:rsidRPr="003C48CE">
        <w:rPr>
          <w:sz w:val="24"/>
          <w:szCs w:val="24"/>
        </w:rPr>
        <w:t>06.02.202</w:t>
      </w:r>
      <w:r w:rsidR="003C48CE" w:rsidRPr="003C48CE">
        <w:rPr>
          <w:sz w:val="24"/>
          <w:szCs w:val="24"/>
        </w:rPr>
        <w:t>4. № 2</w:t>
      </w:r>
      <w:r w:rsidR="003C48CE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Pr="009431E5">
        <w:rPr>
          <w:sz w:val="24"/>
          <w:szCs w:val="24"/>
        </w:rPr>
        <w:t xml:space="preserve">созывается </w:t>
      </w:r>
      <w:r w:rsidRPr="009431E5">
        <w:rPr>
          <w:b/>
          <w:bCs/>
          <w:sz w:val="24"/>
          <w:szCs w:val="24"/>
        </w:rPr>
        <w:t xml:space="preserve">годовое общее Собрание акционеров </w:t>
      </w:r>
      <w:r w:rsidRPr="00F524E9">
        <w:rPr>
          <w:bCs/>
          <w:sz w:val="24"/>
          <w:szCs w:val="24"/>
        </w:rPr>
        <w:t>(далее по тексту – Собрание)</w:t>
      </w:r>
      <w:r>
        <w:rPr>
          <w:b/>
          <w:bCs/>
          <w:sz w:val="24"/>
          <w:szCs w:val="24"/>
        </w:rPr>
        <w:t xml:space="preserve"> </w:t>
      </w:r>
      <w:r w:rsidRPr="009431E5">
        <w:rPr>
          <w:b/>
          <w:bCs/>
          <w:sz w:val="24"/>
          <w:szCs w:val="24"/>
        </w:rPr>
        <w:t>АО «</w:t>
      </w:r>
      <w:proofErr w:type="gramStart"/>
      <w:r w:rsidRPr="009431E5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сбестоцемент</w:t>
      </w:r>
      <w:r w:rsidRPr="009431E5">
        <w:rPr>
          <w:b/>
          <w:bCs/>
          <w:sz w:val="24"/>
          <w:szCs w:val="24"/>
        </w:rPr>
        <w:t xml:space="preserve">» </w:t>
      </w:r>
      <w:r w:rsidRPr="009431E5">
        <w:rPr>
          <w:sz w:val="24"/>
          <w:szCs w:val="24"/>
        </w:rPr>
        <w:t xml:space="preserve"> по</w:t>
      </w:r>
      <w:proofErr w:type="gramEnd"/>
      <w:r w:rsidRPr="009431E5">
        <w:rPr>
          <w:sz w:val="24"/>
          <w:szCs w:val="24"/>
        </w:rPr>
        <w:t xml:space="preserve"> результатам деятельности Общества  за 20</w:t>
      </w:r>
      <w:r>
        <w:rPr>
          <w:sz w:val="24"/>
          <w:szCs w:val="24"/>
        </w:rPr>
        <w:t>23</w:t>
      </w:r>
      <w:r w:rsidR="003C48CE">
        <w:rPr>
          <w:sz w:val="24"/>
          <w:szCs w:val="24"/>
        </w:rPr>
        <w:t xml:space="preserve"> год, которое состоится </w:t>
      </w:r>
      <w:r>
        <w:rPr>
          <w:b/>
          <w:sz w:val="24"/>
          <w:szCs w:val="24"/>
        </w:rPr>
        <w:t>24  июня  2024</w:t>
      </w:r>
      <w:r w:rsidRPr="009431E5">
        <w:rPr>
          <w:b/>
          <w:sz w:val="24"/>
          <w:szCs w:val="24"/>
        </w:rPr>
        <w:t xml:space="preserve"> года  </w:t>
      </w:r>
      <w:r w:rsidRPr="009431E5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 </w:t>
      </w:r>
      <w:r w:rsidRPr="009431E5">
        <w:rPr>
          <w:b/>
          <w:sz w:val="24"/>
          <w:szCs w:val="24"/>
        </w:rPr>
        <w:t xml:space="preserve">Челябинская область, г. Коркино, </w:t>
      </w:r>
      <w:r>
        <w:rPr>
          <w:b/>
          <w:sz w:val="24"/>
          <w:szCs w:val="24"/>
        </w:rPr>
        <w:t xml:space="preserve">                              </w:t>
      </w:r>
      <w:r w:rsidRPr="009431E5">
        <w:rPr>
          <w:b/>
          <w:sz w:val="24"/>
          <w:szCs w:val="24"/>
        </w:rPr>
        <w:t>пос. Первомайский,</w:t>
      </w:r>
      <w:r>
        <w:rPr>
          <w:b/>
          <w:sz w:val="24"/>
          <w:szCs w:val="24"/>
        </w:rPr>
        <w:t xml:space="preserve"> </w:t>
      </w:r>
      <w:r w:rsidRPr="009431E5">
        <w:rPr>
          <w:b/>
          <w:sz w:val="24"/>
          <w:szCs w:val="24"/>
        </w:rPr>
        <w:t>ул. Известковая, д. 2,</w:t>
      </w:r>
      <w:r>
        <w:rPr>
          <w:b/>
          <w:sz w:val="24"/>
          <w:szCs w:val="24"/>
        </w:rPr>
        <w:t xml:space="preserve"> </w:t>
      </w:r>
      <w:r w:rsidRPr="009431E5">
        <w:rPr>
          <w:b/>
          <w:sz w:val="24"/>
          <w:szCs w:val="24"/>
        </w:rPr>
        <w:t>АО “А</w:t>
      </w:r>
      <w:r>
        <w:rPr>
          <w:b/>
          <w:sz w:val="24"/>
          <w:szCs w:val="24"/>
        </w:rPr>
        <w:t>сбестоцемент</w:t>
      </w:r>
      <w:r w:rsidRPr="009431E5">
        <w:rPr>
          <w:b/>
          <w:sz w:val="24"/>
          <w:szCs w:val="24"/>
        </w:rPr>
        <w:t xml:space="preserve"> ”</w:t>
      </w:r>
      <w:r>
        <w:rPr>
          <w:b/>
          <w:sz w:val="24"/>
          <w:szCs w:val="24"/>
        </w:rPr>
        <w:t>.</w:t>
      </w:r>
    </w:p>
    <w:p w:rsidR="009C4605" w:rsidRPr="009431E5" w:rsidRDefault="009C4605" w:rsidP="009C46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9C4605" w:rsidRPr="008B58FD" w:rsidRDefault="009C4605" w:rsidP="009C4605">
      <w:pPr>
        <w:rPr>
          <w:b/>
          <w:sz w:val="6"/>
          <w:szCs w:val="6"/>
        </w:rPr>
      </w:pPr>
    </w:p>
    <w:p w:rsidR="009C4605" w:rsidRDefault="009C4605" w:rsidP="009C4605">
      <w:pPr>
        <w:jc w:val="both"/>
        <w:rPr>
          <w:sz w:val="24"/>
          <w:szCs w:val="24"/>
        </w:rPr>
      </w:pPr>
      <w:r w:rsidRPr="009431E5">
        <w:rPr>
          <w:b/>
          <w:sz w:val="24"/>
          <w:szCs w:val="24"/>
        </w:rPr>
        <w:t xml:space="preserve">     </w:t>
      </w:r>
      <w:r w:rsidRPr="009431E5">
        <w:rPr>
          <w:sz w:val="24"/>
          <w:szCs w:val="24"/>
        </w:rPr>
        <w:t xml:space="preserve">Собрание проводится </w:t>
      </w:r>
      <w:r w:rsidRPr="009431E5">
        <w:rPr>
          <w:b/>
          <w:bCs/>
          <w:sz w:val="24"/>
          <w:szCs w:val="24"/>
        </w:rPr>
        <w:t>в форме совместного присутствия акционеров и их полномочных представителей</w:t>
      </w:r>
      <w:r w:rsidRPr="00943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обсуждения вопросов повестки дня и принятия решений по вопросам, поставленным на голосование, с предварительным вручением бюллетеней для проведения годового общего Собрания. </w:t>
      </w:r>
    </w:p>
    <w:p w:rsidR="009C4605" w:rsidRDefault="009C4605" w:rsidP="009C460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Собрании имеют право принять участие по всем вопросам повестки дня акционеры – владельцы обыкновенных и привилегированных акций Общества. </w:t>
      </w:r>
    </w:p>
    <w:p w:rsidR="009C4605" w:rsidRPr="00FF1C6B" w:rsidRDefault="009C4605" w:rsidP="009C460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Идентификационные признаки акций, владельцы которых имеют право на участие в общем Собрании акционеров: обыкновенные именные бездокументарные акции (государственный регистрационный номер выпуска № 1-02-45038-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от 15.01.1998 г.</w:t>
      </w:r>
      <w:r w:rsidRPr="00FF1C6B">
        <w:rPr>
          <w:sz w:val="24"/>
          <w:szCs w:val="24"/>
        </w:rPr>
        <w:t>)</w:t>
      </w:r>
      <w:r>
        <w:rPr>
          <w:sz w:val="24"/>
          <w:szCs w:val="24"/>
        </w:rPr>
        <w:t xml:space="preserve"> и </w:t>
      </w:r>
      <w:r>
        <w:rPr>
          <w:rFonts w:eastAsia="Calibri"/>
          <w:sz w:val="24"/>
          <w:szCs w:val="24"/>
        </w:rPr>
        <w:t>привилегирова</w:t>
      </w:r>
      <w:r w:rsidRPr="005D16DB">
        <w:rPr>
          <w:rFonts w:eastAsia="Calibri"/>
          <w:sz w:val="24"/>
          <w:szCs w:val="24"/>
        </w:rPr>
        <w:t xml:space="preserve">нные акции (регистрационный номер выпуска </w:t>
      </w:r>
      <w:r>
        <w:rPr>
          <w:rFonts w:eastAsia="Calibri"/>
          <w:sz w:val="24"/>
          <w:szCs w:val="24"/>
        </w:rPr>
        <w:t xml:space="preserve">ценных бумаг </w:t>
      </w:r>
      <w:r w:rsidRPr="005D16DB">
        <w:rPr>
          <w:rFonts w:eastAsia="Calibri"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2</w:t>
      </w:r>
      <w:r w:rsidRPr="005D16DB">
        <w:rPr>
          <w:rFonts w:eastAsia="Calibri"/>
          <w:sz w:val="24"/>
          <w:szCs w:val="24"/>
        </w:rPr>
        <w:t>-0</w:t>
      </w:r>
      <w:r>
        <w:rPr>
          <w:rFonts w:eastAsia="Calibri"/>
          <w:sz w:val="24"/>
          <w:szCs w:val="24"/>
        </w:rPr>
        <w:t>1</w:t>
      </w:r>
      <w:r w:rsidRPr="005D16DB">
        <w:rPr>
          <w:rFonts w:eastAsia="Calibri"/>
          <w:sz w:val="24"/>
          <w:szCs w:val="24"/>
        </w:rPr>
        <w:t>-45038-</w:t>
      </w:r>
      <w:r w:rsidRPr="005D16DB">
        <w:rPr>
          <w:rFonts w:eastAsia="Calibri"/>
          <w:sz w:val="24"/>
          <w:szCs w:val="24"/>
          <w:lang w:val="en-US"/>
        </w:rPr>
        <w:t>D</w:t>
      </w:r>
      <w:r w:rsidRPr="005D16DB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27</w:t>
      </w:r>
      <w:r w:rsidRPr="005D16DB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3.2023 г.)</w:t>
      </w:r>
      <w:r>
        <w:rPr>
          <w:sz w:val="24"/>
          <w:szCs w:val="24"/>
        </w:rPr>
        <w:t>.</w:t>
      </w:r>
    </w:p>
    <w:p w:rsidR="009C4605" w:rsidRPr="00D802E0" w:rsidRDefault="009C4605" w:rsidP="009C4605">
      <w:pPr>
        <w:ind w:firstLine="284"/>
        <w:jc w:val="both"/>
        <w:rPr>
          <w:b/>
          <w:sz w:val="6"/>
          <w:szCs w:val="6"/>
        </w:rPr>
      </w:pPr>
    </w:p>
    <w:p w:rsidR="009C4605" w:rsidRPr="007F46CA" w:rsidRDefault="009C4605" w:rsidP="009C4605">
      <w:pPr>
        <w:ind w:firstLine="284"/>
        <w:jc w:val="both"/>
        <w:rPr>
          <w:sz w:val="24"/>
          <w:szCs w:val="24"/>
        </w:rPr>
      </w:pPr>
      <w:r w:rsidRPr="007F46CA">
        <w:rPr>
          <w:b/>
          <w:sz w:val="24"/>
          <w:szCs w:val="24"/>
        </w:rPr>
        <w:t>Повестка дня Собрания</w:t>
      </w:r>
      <w:r w:rsidRPr="007F46CA">
        <w:rPr>
          <w:sz w:val="24"/>
          <w:szCs w:val="24"/>
        </w:rPr>
        <w:t>:</w:t>
      </w:r>
    </w:p>
    <w:p w:rsidR="009C4605" w:rsidRPr="009431E5" w:rsidRDefault="009C4605" w:rsidP="009C460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Распределение прибылей (убытков) </w:t>
      </w:r>
      <w:r w:rsidRPr="009431E5">
        <w:rPr>
          <w:sz w:val="24"/>
          <w:szCs w:val="24"/>
        </w:rPr>
        <w:t>АО «Асбестоцемент» по результатам 20</w:t>
      </w:r>
      <w:r>
        <w:rPr>
          <w:sz w:val="24"/>
          <w:szCs w:val="24"/>
        </w:rPr>
        <w:t xml:space="preserve">23 </w:t>
      </w:r>
      <w:r w:rsidRPr="009431E5">
        <w:rPr>
          <w:sz w:val="24"/>
          <w:szCs w:val="24"/>
        </w:rPr>
        <w:t>финансового года.</w:t>
      </w:r>
    </w:p>
    <w:p w:rsidR="009C4605" w:rsidRPr="009431E5" w:rsidRDefault="009C4605" w:rsidP="009C4605">
      <w:pPr>
        <w:numPr>
          <w:ilvl w:val="0"/>
          <w:numId w:val="1"/>
        </w:numPr>
        <w:jc w:val="both"/>
        <w:rPr>
          <w:sz w:val="24"/>
          <w:szCs w:val="24"/>
        </w:rPr>
      </w:pPr>
      <w:r w:rsidRPr="009431E5">
        <w:rPr>
          <w:sz w:val="24"/>
          <w:szCs w:val="24"/>
        </w:rPr>
        <w:t>Утверждение аудитор</w:t>
      </w:r>
      <w:r>
        <w:rPr>
          <w:sz w:val="24"/>
          <w:szCs w:val="24"/>
        </w:rPr>
        <w:t>ской фирмы</w:t>
      </w:r>
      <w:r w:rsidRPr="009431E5">
        <w:rPr>
          <w:sz w:val="24"/>
          <w:szCs w:val="24"/>
        </w:rPr>
        <w:t xml:space="preserve">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ВнешЭкономАудит</w:t>
      </w:r>
      <w:proofErr w:type="spellEnd"/>
      <w:r>
        <w:rPr>
          <w:sz w:val="24"/>
          <w:szCs w:val="24"/>
        </w:rPr>
        <w:t xml:space="preserve">» для проведения аудита       </w:t>
      </w:r>
      <w:r w:rsidRPr="009431E5">
        <w:rPr>
          <w:sz w:val="24"/>
          <w:szCs w:val="24"/>
        </w:rPr>
        <w:t xml:space="preserve">АО «Асбестоцемент» </w:t>
      </w:r>
      <w:r>
        <w:rPr>
          <w:sz w:val="24"/>
          <w:szCs w:val="24"/>
        </w:rPr>
        <w:t>по итогам</w:t>
      </w:r>
      <w:r w:rsidRPr="009431E5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9431E5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9431E5">
        <w:rPr>
          <w:sz w:val="24"/>
          <w:szCs w:val="24"/>
        </w:rPr>
        <w:t xml:space="preserve">.       </w:t>
      </w:r>
    </w:p>
    <w:p w:rsidR="009C4605" w:rsidRPr="009431E5" w:rsidRDefault="009C4605" w:rsidP="009C4605">
      <w:pPr>
        <w:numPr>
          <w:ilvl w:val="0"/>
          <w:numId w:val="1"/>
        </w:numPr>
        <w:jc w:val="both"/>
        <w:rPr>
          <w:sz w:val="24"/>
          <w:szCs w:val="24"/>
        </w:rPr>
      </w:pPr>
      <w:r w:rsidRPr="009431E5">
        <w:rPr>
          <w:sz w:val="24"/>
          <w:szCs w:val="24"/>
        </w:rPr>
        <w:t xml:space="preserve">Избрание совета директоров АО «Асбестоцемент».           </w:t>
      </w:r>
    </w:p>
    <w:p w:rsidR="009C4605" w:rsidRDefault="009C4605" w:rsidP="009C4605">
      <w:pPr>
        <w:numPr>
          <w:ilvl w:val="0"/>
          <w:numId w:val="1"/>
        </w:numPr>
        <w:jc w:val="both"/>
        <w:rPr>
          <w:sz w:val="24"/>
          <w:szCs w:val="24"/>
        </w:rPr>
      </w:pPr>
      <w:r w:rsidRPr="009431E5">
        <w:rPr>
          <w:sz w:val="24"/>
          <w:szCs w:val="24"/>
        </w:rPr>
        <w:t>Избрание ревизионной комиссии АО «Асбестоцемент».</w:t>
      </w:r>
    </w:p>
    <w:p w:rsidR="009C4605" w:rsidRPr="0020323F" w:rsidRDefault="009C4605" w:rsidP="009C4605">
      <w:pPr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 w:rsidRPr="0020323F">
        <w:rPr>
          <w:sz w:val="24"/>
          <w:szCs w:val="24"/>
        </w:rPr>
        <w:t>Принятие решения о получении согласия общего собрания акционеров по итогам 202</w:t>
      </w:r>
      <w:r>
        <w:rPr>
          <w:sz w:val="24"/>
          <w:szCs w:val="24"/>
        </w:rPr>
        <w:t>3</w:t>
      </w:r>
      <w:r w:rsidRPr="0020323F">
        <w:rPr>
          <w:sz w:val="24"/>
          <w:szCs w:val="24"/>
        </w:rPr>
        <w:t xml:space="preserve"> года на совершение Обществом в будущем сделок с заинтересованностью лиц.</w:t>
      </w:r>
    </w:p>
    <w:p w:rsidR="009C4605" w:rsidRPr="008B58FD" w:rsidRDefault="009C4605" w:rsidP="009C4605">
      <w:pPr>
        <w:jc w:val="both"/>
        <w:rPr>
          <w:sz w:val="6"/>
          <w:szCs w:val="6"/>
        </w:rPr>
      </w:pPr>
    </w:p>
    <w:p w:rsidR="009C4605" w:rsidRPr="00367C46" w:rsidRDefault="009C4605" w:rsidP="009C4605">
      <w:pPr>
        <w:jc w:val="both"/>
        <w:rPr>
          <w:sz w:val="24"/>
          <w:szCs w:val="24"/>
        </w:rPr>
      </w:pPr>
      <w:r w:rsidRPr="00853B14">
        <w:rPr>
          <w:color w:val="FF0000"/>
          <w:sz w:val="24"/>
          <w:szCs w:val="24"/>
        </w:rPr>
        <w:t xml:space="preserve">     </w:t>
      </w:r>
      <w:r w:rsidRPr="00367C46">
        <w:rPr>
          <w:sz w:val="24"/>
          <w:szCs w:val="24"/>
        </w:rPr>
        <w:t xml:space="preserve">Право на участие в Собрании имеют лица, зарегистрированные в реестре акционеров Общества </w:t>
      </w:r>
      <w:proofErr w:type="gramStart"/>
      <w:r w:rsidRPr="00367C46">
        <w:rPr>
          <w:sz w:val="24"/>
          <w:szCs w:val="24"/>
        </w:rPr>
        <w:t xml:space="preserve">на </w:t>
      </w:r>
      <w:r w:rsidRPr="00367C46">
        <w:rPr>
          <w:b/>
          <w:sz w:val="24"/>
          <w:szCs w:val="24"/>
        </w:rPr>
        <w:t xml:space="preserve"> </w:t>
      </w:r>
      <w:r w:rsidR="00436E1F">
        <w:rPr>
          <w:b/>
          <w:sz w:val="24"/>
          <w:szCs w:val="24"/>
        </w:rPr>
        <w:t>31</w:t>
      </w:r>
      <w:proofErr w:type="gramEnd"/>
      <w:r w:rsidRPr="00367C46">
        <w:rPr>
          <w:b/>
          <w:sz w:val="24"/>
          <w:szCs w:val="24"/>
        </w:rPr>
        <w:t xml:space="preserve"> </w:t>
      </w:r>
      <w:r w:rsidR="00436E1F">
        <w:rPr>
          <w:b/>
          <w:sz w:val="24"/>
          <w:szCs w:val="24"/>
        </w:rPr>
        <w:t>ма</w:t>
      </w:r>
      <w:r w:rsidRPr="00367C46">
        <w:rPr>
          <w:b/>
          <w:sz w:val="24"/>
          <w:szCs w:val="24"/>
        </w:rPr>
        <w:t>я 202</w:t>
      </w:r>
      <w:r>
        <w:rPr>
          <w:b/>
          <w:sz w:val="24"/>
          <w:szCs w:val="24"/>
        </w:rPr>
        <w:t>4</w:t>
      </w:r>
      <w:r w:rsidRPr="00367C46">
        <w:rPr>
          <w:b/>
          <w:sz w:val="24"/>
          <w:szCs w:val="24"/>
        </w:rPr>
        <w:t xml:space="preserve"> г. </w:t>
      </w:r>
      <w:r w:rsidRPr="00367C46">
        <w:rPr>
          <w:sz w:val="24"/>
          <w:szCs w:val="24"/>
        </w:rPr>
        <w:t xml:space="preserve"> </w:t>
      </w:r>
      <w:r w:rsidRPr="00367C46">
        <w:rPr>
          <w:sz w:val="24"/>
          <w:szCs w:val="24"/>
        </w:rPr>
        <w:softHyphen/>
      </w:r>
      <w:r w:rsidRPr="00367C46">
        <w:rPr>
          <w:sz w:val="24"/>
          <w:szCs w:val="24"/>
        </w:rPr>
        <w:softHyphen/>
      </w:r>
      <w:r w:rsidRPr="00367C46">
        <w:rPr>
          <w:sz w:val="24"/>
          <w:szCs w:val="24"/>
        </w:rPr>
        <w:softHyphen/>
        <w:t xml:space="preserve">- дату </w:t>
      </w:r>
      <w:r>
        <w:rPr>
          <w:sz w:val="24"/>
          <w:szCs w:val="24"/>
        </w:rPr>
        <w:t>определения (фиксации)</w:t>
      </w:r>
      <w:r w:rsidRPr="00367C46">
        <w:rPr>
          <w:sz w:val="24"/>
          <w:szCs w:val="24"/>
        </w:rPr>
        <w:t xml:space="preserve"> лиц, имеющих право </w:t>
      </w:r>
      <w:r>
        <w:rPr>
          <w:sz w:val="24"/>
          <w:szCs w:val="24"/>
        </w:rPr>
        <w:t xml:space="preserve">на </w:t>
      </w:r>
      <w:r w:rsidRPr="00367C46">
        <w:rPr>
          <w:sz w:val="24"/>
          <w:szCs w:val="24"/>
        </w:rPr>
        <w:t>участ</w:t>
      </w:r>
      <w:r>
        <w:rPr>
          <w:sz w:val="24"/>
          <w:szCs w:val="24"/>
        </w:rPr>
        <w:t>ие</w:t>
      </w:r>
      <w:r w:rsidRPr="00367C46">
        <w:rPr>
          <w:sz w:val="24"/>
          <w:szCs w:val="24"/>
        </w:rPr>
        <w:t xml:space="preserve"> в годовом общем Собрании акционеров.</w:t>
      </w:r>
    </w:p>
    <w:p w:rsidR="009C4605" w:rsidRPr="00367C46" w:rsidRDefault="009C4605" w:rsidP="009C4605">
      <w:pPr>
        <w:ind w:firstLine="284"/>
        <w:jc w:val="both"/>
        <w:rPr>
          <w:b/>
          <w:sz w:val="6"/>
          <w:szCs w:val="6"/>
        </w:rPr>
      </w:pPr>
    </w:p>
    <w:p w:rsidR="00372E62" w:rsidRDefault="009C4605" w:rsidP="009C4605">
      <w:pPr>
        <w:ind w:firstLine="284"/>
        <w:jc w:val="both"/>
        <w:rPr>
          <w:sz w:val="24"/>
          <w:szCs w:val="24"/>
        </w:rPr>
      </w:pPr>
      <w:r w:rsidRPr="00367C46">
        <w:rPr>
          <w:b/>
          <w:sz w:val="24"/>
          <w:szCs w:val="24"/>
        </w:rPr>
        <w:t xml:space="preserve">Заполненные бюллетени для голосования </w:t>
      </w:r>
      <w:r>
        <w:rPr>
          <w:sz w:val="24"/>
          <w:szCs w:val="24"/>
        </w:rPr>
        <w:t>должны быть получены</w:t>
      </w:r>
      <w:r w:rsidRPr="00367C46">
        <w:rPr>
          <w:sz w:val="24"/>
          <w:szCs w:val="24"/>
        </w:rPr>
        <w:t xml:space="preserve"> Общество</w:t>
      </w:r>
      <w:r>
        <w:rPr>
          <w:sz w:val="24"/>
          <w:szCs w:val="24"/>
        </w:rPr>
        <w:t>м</w:t>
      </w:r>
      <w:r w:rsidRPr="00367C46">
        <w:rPr>
          <w:sz w:val="24"/>
          <w:szCs w:val="24"/>
        </w:rPr>
        <w:t xml:space="preserve"> не позднее </w:t>
      </w:r>
      <w:r w:rsidR="00372E62" w:rsidRPr="00372E6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Pr="00367C46">
        <w:rPr>
          <w:b/>
          <w:sz w:val="24"/>
          <w:szCs w:val="24"/>
        </w:rPr>
        <w:t xml:space="preserve"> </w:t>
      </w:r>
      <w:r w:rsidR="00372E62">
        <w:rPr>
          <w:b/>
          <w:sz w:val="24"/>
          <w:szCs w:val="24"/>
        </w:rPr>
        <w:t>июн</w:t>
      </w:r>
      <w:r w:rsidRPr="00367C46">
        <w:rPr>
          <w:b/>
          <w:sz w:val="24"/>
          <w:szCs w:val="24"/>
        </w:rPr>
        <w:t>я 202</w:t>
      </w:r>
      <w:r w:rsidR="00372E62">
        <w:rPr>
          <w:b/>
          <w:sz w:val="24"/>
          <w:szCs w:val="24"/>
        </w:rPr>
        <w:t>4</w:t>
      </w:r>
      <w:r w:rsidRPr="00367C46">
        <w:rPr>
          <w:b/>
          <w:sz w:val="24"/>
          <w:szCs w:val="24"/>
        </w:rPr>
        <w:t xml:space="preserve"> г.</w:t>
      </w:r>
      <w:r w:rsidRPr="00367C46">
        <w:rPr>
          <w:sz w:val="24"/>
          <w:szCs w:val="24"/>
        </w:rPr>
        <w:t xml:space="preserve"> </w:t>
      </w:r>
      <w:r w:rsidRPr="0096462B">
        <w:rPr>
          <w:b/>
          <w:sz w:val="24"/>
          <w:szCs w:val="24"/>
        </w:rPr>
        <w:t>Почтовый адрес для направления заполненных бюллетеней:</w:t>
      </w:r>
      <w:r>
        <w:rPr>
          <w:sz w:val="24"/>
          <w:szCs w:val="24"/>
        </w:rPr>
        <w:t xml:space="preserve"> </w:t>
      </w:r>
    </w:p>
    <w:p w:rsidR="009C4605" w:rsidRPr="009431E5" w:rsidRDefault="009C4605" w:rsidP="00372E62">
      <w:pPr>
        <w:ind w:firstLine="284"/>
        <w:jc w:val="both"/>
        <w:rPr>
          <w:b/>
          <w:sz w:val="24"/>
          <w:szCs w:val="24"/>
        </w:rPr>
      </w:pPr>
      <w:r w:rsidRPr="0096462B">
        <w:rPr>
          <w:sz w:val="24"/>
          <w:szCs w:val="24"/>
        </w:rPr>
        <w:t xml:space="preserve">456541, Челябинская область, г. Коркино, пос. Первомайский, ул. Известковая, д. </w:t>
      </w:r>
      <w:proofErr w:type="gramStart"/>
      <w:r w:rsidRPr="0096462B">
        <w:rPr>
          <w:sz w:val="24"/>
          <w:szCs w:val="24"/>
        </w:rPr>
        <w:t>2</w:t>
      </w:r>
      <w:r w:rsidR="00372E62">
        <w:rPr>
          <w:sz w:val="24"/>
          <w:szCs w:val="24"/>
        </w:rPr>
        <w:t xml:space="preserve">,   </w:t>
      </w:r>
      <w:proofErr w:type="gramEnd"/>
      <w:r w:rsidR="00372E6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АО «Асбестоцемент».</w:t>
      </w:r>
    </w:p>
    <w:p w:rsidR="009C4605" w:rsidRPr="00367C46" w:rsidRDefault="009C4605" w:rsidP="009C4605">
      <w:pPr>
        <w:jc w:val="both"/>
        <w:rPr>
          <w:sz w:val="6"/>
          <w:szCs w:val="6"/>
        </w:rPr>
      </w:pPr>
    </w:p>
    <w:p w:rsidR="009C4605" w:rsidRPr="00367C46" w:rsidRDefault="009C4605" w:rsidP="009C4605">
      <w:pPr>
        <w:jc w:val="both"/>
        <w:rPr>
          <w:sz w:val="24"/>
          <w:szCs w:val="24"/>
        </w:rPr>
      </w:pPr>
      <w:r w:rsidRPr="00367C46">
        <w:rPr>
          <w:sz w:val="24"/>
          <w:szCs w:val="24"/>
        </w:rPr>
        <w:t xml:space="preserve">     </w:t>
      </w:r>
      <w:r w:rsidRPr="00367C46">
        <w:rPr>
          <w:b/>
          <w:bCs/>
          <w:sz w:val="24"/>
          <w:szCs w:val="24"/>
        </w:rPr>
        <w:t xml:space="preserve">Регистрация участников Собрания </w:t>
      </w:r>
      <w:r w:rsidRPr="00367C46">
        <w:rPr>
          <w:sz w:val="24"/>
          <w:szCs w:val="24"/>
        </w:rPr>
        <w:t xml:space="preserve">будет проводиться с </w:t>
      </w:r>
      <w:r w:rsidRPr="00367C46">
        <w:rPr>
          <w:b/>
          <w:bCs/>
          <w:sz w:val="24"/>
          <w:szCs w:val="24"/>
        </w:rPr>
        <w:t>8.00</w:t>
      </w:r>
      <w:r w:rsidRPr="00367C46">
        <w:rPr>
          <w:b/>
          <w:sz w:val="24"/>
          <w:szCs w:val="24"/>
        </w:rPr>
        <w:t xml:space="preserve">. </w:t>
      </w:r>
      <w:r w:rsidRPr="00367C46">
        <w:rPr>
          <w:sz w:val="24"/>
          <w:szCs w:val="24"/>
        </w:rPr>
        <w:t>в день созыва Собрания по месту его проведения.</w:t>
      </w:r>
    </w:p>
    <w:p w:rsidR="009C4605" w:rsidRPr="00367C46" w:rsidRDefault="009C4605" w:rsidP="009C4605">
      <w:pPr>
        <w:jc w:val="both"/>
        <w:rPr>
          <w:sz w:val="6"/>
          <w:szCs w:val="6"/>
        </w:rPr>
      </w:pPr>
      <w:r w:rsidRPr="00367C46">
        <w:rPr>
          <w:sz w:val="24"/>
          <w:szCs w:val="24"/>
        </w:rPr>
        <w:t xml:space="preserve">     </w:t>
      </w:r>
    </w:p>
    <w:p w:rsidR="009C4605" w:rsidRPr="00367C46" w:rsidRDefault="009C4605" w:rsidP="009C4605">
      <w:pPr>
        <w:ind w:firstLine="284"/>
        <w:jc w:val="both"/>
        <w:rPr>
          <w:sz w:val="24"/>
          <w:szCs w:val="24"/>
        </w:rPr>
      </w:pPr>
      <w:r w:rsidRPr="00367C46">
        <w:rPr>
          <w:sz w:val="24"/>
          <w:szCs w:val="24"/>
        </w:rPr>
        <w:t xml:space="preserve">Для регистрации в качестве участника собрания акционерам Общества </w:t>
      </w:r>
      <w:r w:rsidRPr="00367C46">
        <w:rPr>
          <w:b/>
          <w:bCs/>
          <w:sz w:val="24"/>
          <w:szCs w:val="24"/>
        </w:rPr>
        <w:t>необходимо иметь</w:t>
      </w:r>
      <w:r w:rsidRPr="00367C46">
        <w:rPr>
          <w:sz w:val="24"/>
          <w:szCs w:val="24"/>
        </w:rPr>
        <w:t xml:space="preserve"> при себе </w:t>
      </w:r>
      <w:r w:rsidRPr="00367C46">
        <w:rPr>
          <w:b/>
          <w:bCs/>
          <w:sz w:val="24"/>
          <w:szCs w:val="24"/>
        </w:rPr>
        <w:t>паспорт</w:t>
      </w:r>
      <w:r w:rsidRPr="00367C46">
        <w:rPr>
          <w:sz w:val="24"/>
          <w:szCs w:val="24"/>
        </w:rPr>
        <w:t xml:space="preserve"> или иной документ, удостоверяющий личность, а представителям акционеров - доверенность, выданную в соответствии с законодательством.</w:t>
      </w:r>
    </w:p>
    <w:p w:rsidR="009C4605" w:rsidRPr="00367C46" w:rsidRDefault="009C4605" w:rsidP="009C4605">
      <w:pPr>
        <w:ind w:firstLine="284"/>
        <w:jc w:val="both"/>
        <w:rPr>
          <w:b/>
          <w:bCs/>
          <w:sz w:val="6"/>
          <w:szCs w:val="6"/>
        </w:rPr>
      </w:pPr>
    </w:p>
    <w:p w:rsidR="009C4605" w:rsidRPr="00367C46" w:rsidRDefault="009C4605" w:rsidP="009C4605">
      <w:pPr>
        <w:ind w:firstLine="284"/>
        <w:jc w:val="both"/>
        <w:rPr>
          <w:b/>
          <w:bCs/>
          <w:sz w:val="24"/>
          <w:szCs w:val="24"/>
        </w:rPr>
      </w:pPr>
      <w:r w:rsidRPr="00367C46">
        <w:rPr>
          <w:b/>
          <w:bCs/>
          <w:sz w:val="24"/>
          <w:szCs w:val="24"/>
        </w:rPr>
        <w:t>Начало работы Собрания в 10 часов 00 минут.</w:t>
      </w:r>
    </w:p>
    <w:p w:rsidR="009C4605" w:rsidRPr="00367C46" w:rsidRDefault="009C4605" w:rsidP="009C4605">
      <w:pPr>
        <w:jc w:val="both"/>
        <w:rPr>
          <w:b/>
          <w:bCs/>
          <w:sz w:val="6"/>
          <w:szCs w:val="6"/>
        </w:rPr>
      </w:pPr>
    </w:p>
    <w:p w:rsidR="009C4605" w:rsidRPr="00367C46" w:rsidRDefault="009C4605" w:rsidP="009C4605">
      <w:pPr>
        <w:jc w:val="both"/>
        <w:rPr>
          <w:sz w:val="24"/>
          <w:szCs w:val="24"/>
        </w:rPr>
      </w:pPr>
      <w:r w:rsidRPr="00367C46">
        <w:rPr>
          <w:sz w:val="24"/>
          <w:szCs w:val="24"/>
        </w:rPr>
        <w:t xml:space="preserve">     С информацией (материалами) к Собранию акционерам можно ознакомиться с </w:t>
      </w:r>
      <w:r w:rsidR="00372E62">
        <w:rPr>
          <w:b/>
          <w:sz w:val="24"/>
          <w:szCs w:val="24"/>
        </w:rPr>
        <w:t>0</w:t>
      </w:r>
      <w:r w:rsidR="00436E1F">
        <w:rPr>
          <w:b/>
          <w:sz w:val="24"/>
          <w:szCs w:val="24"/>
        </w:rPr>
        <w:t>3</w:t>
      </w:r>
      <w:r w:rsidRPr="00367C46">
        <w:rPr>
          <w:b/>
          <w:sz w:val="24"/>
          <w:szCs w:val="24"/>
        </w:rPr>
        <w:t>.0</w:t>
      </w:r>
      <w:r w:rsidR="00372E62">
        <w:rPr>
          <w:b/>
          <w:sz w:val="24"/>
          <w:szCs w:val="24"/>
        </w:rPr>
        <w:t>6</w:t>
      </w:r>
      <w:r w:rsidRPr="00367C46">
        <w:rPr>
          <w:b/>
          <w:sz w:val="24"/>
          <w:szCs w:val="24"/>
        </w:rPr>
        <w:t>.202</w:t>
      </w:r>
      <w:r w:rsidR="00372E62">
        <w:rPr>
          <w:b/>
          <w:sz w:val="24"/>
          <w:szCs w:val="24"/>
        </w:rPr>
        <w:t>4</w:t>
      </w:r>
      <w:r w:rsidRPr="00367C46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в рабочие дни</w:t>
      </w:r>
      <w:r w:rsidRPr="00367C46">
        <w:rPr>
          <w:b/>
          <w:sz w:val="24"/>
          <w:szCs w:val="24"/>
        </w:rPr>
        <w:t xml:space="preserve"> с 8.00. до 17.00. </w:t>
      </w:r>
      <w:r w:rsidRPr="00367C46">
        <w:rPr>
          <w:sz w:val="24"/>
          <w:szCs w:val="24"/>
        </w:rPr>
        <w:t xml:space="preserve">по месту расположения Общества </w:t>
      </w:r>
      <w:proofErr w:type="gramStart"/>
      <w:r w:rsidRPr="00367C46">
        <w:rPr>
          <w:sz w:val="24"/>
          <w:szCs w:val="24"/>
        </w:rPr>
        <w:t>в  приемной</w:t>
      </w:r>
      <w:proofErr w:type="gramEnd"/>
      <w:r>
        <w:rPr>
          <w:sz w:val="24"/>
          <w:szCs w:val="24"/>
        </w:rPr>
        <w:t xml:space="preserve"> генерального</w:t>
      </w:r>
      <w:r w:rsidRPr="00367C46">
        <w:rPr>
          <w:sz w:val="24"/>
          <w:szCs w:val="24"/>
        </w:rPr>
        <w:t xml:space="preserve"> директора на 2-ом этаже административного здания.</w:t>
      </w:r>
    </w:p>
    <w:p w:rsidR="009C4605" w:rsidRPr="00367C46" w:rsidRDefault="009C4605" w:rsidP="009C4605">
      <w:pPr>
        <w:jc w:val="both"/>
        <w:rPr>
          <w:sz w:val="6"/>
          <w:szCs w:val="6"/>
        </w:rPr>
      </w:pPr>
    </w:p>
    <w:p w:rsidR="009C4605" w:rsidRDefault="009C4605" w:rsidP="009C4605">
      <w:pPr>
        <w:jc w:val="both"/>
        <w:rPr>
          <w:sz w:val="24"/>
          <w:szCs w:val="24"/>
        </w:rPr>
      </w:pPr>
      <w:r w:rsidRPr="009431E5">
        <w:rPr>
          <w:sz w:val="24"/>
          <w:szCs w:val="24"/>
        </w:rPr>
        <w:t xml:space="preserve">    Телефоны для справок: </w:t>
      </w:r>
      <w:r w:rsidRPr="00330A51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9431E5">
        <w:rPr>
          <w:b/>
          <w:sz w:val="24"/>
          <w:szCs w:val="24"/>
        </w:rPr>
        <w:t>(35152</w:t>
      </w:r>
      <w:proofErr w:type="gramStart"/>
      <w:r w:rsidRPr="009431E5">
        <w:rPr>
          <w:b/>
          <w:sz w:val="24"/>
          <w:szCs w:val="24"/>
        </w:rPr>
        <w:t>)  3</w:t>
      </w:r>
      <w:proofErr w:type="gramEnd"/>
      <w:r w:rsidRPr="009431E5">
        <w:rPr>
          <w:b/>
          <w:sz w:val="24"/>
          <w:szCs w:val="24"/>
        </w:rPr>
        <w:t xml:space="preserve"> – 37 – 1</w:t>
      </w:r>
      <w:r>
        <w:rPr>
          <w:b/>
          <w:sz w:val="24"/>
          <w:szCs w:val="24"/>
        </w:rPr>
        <w:t>0, 8(902) 890-40-99</w:t>
      </w:r>
      <w:r w:rsidRPr="009431E5">
        <w:rPr>
          <w:sz w:val="24"/>
          <w:szCs w:val="24"/>
        </w:rPr>
        <w:t xml:space="preserve">   </w:t>
      </w:r>
    </w:p>
    <w:p w:rsidR="009C4605" w:rsidRPr="00D802E0" w:rsidRDefault="009C4605" w:rsidP="009C4605">
      <w:pPr>
        <w:jc w:val="both"/>
        <w:rPr>
          <w:sz w:val="6"/>
          <w:szCs w:val="6"/>
        </w:rPr>
      </w:pPr>
    </w:p>
    <w:p w:rsidR="009C4605" w:rsidRDefault="009C4605" w:rsidP="009C4605">
      <w:pPr>
        <w:ind w:firstLine="284"/>
        <w:jc w:val="both"/>
        <w:rPr>
          <w:sz w:val="24"/>
          <w:szCs w:val="24"/>
        </w:rPr>
      </w:pPr>
      <w:r w:rsidRPr="000C66D3">
        <w:rPr>
          <w:sz w:val="24"/>
          <w:szCs w:val="24"/>
        </w:rPr>
        <w:t>По вопросам оформления выписок из реестра</w:t>
      </w:r>
      <w:r>
        <w:rPr>
          <w:sz w:val="24"/>
          <w:szCs w:val="24"/>
        </w:rPr>
        <w:t>, об изменении адреса проживания, паспортных данных и др.</w:t>
      </w:r>
      <w:r w:rsidRPr="000C66D3">
        <w:rPr>
          <w:sz w:val="24"/>
          <w:szCs w:val="24"/>
        </w:rPr>
        <w:t xml:space="preserve"> обращаться к Реестродержателю </w:t>
      </w:r>
      <w:r>
        <w:rPr>
          <w:sz w:val="24"/>
          <w:szCs w:val="24"/>
        </w:rPr>
        <w:t xml:space="preserve">Общества </w:t>
      </w:r>
      <w:r w:rsidRPr="000C66D3">
        <w:rPr>
          <w:sz w:val="24"/>
          <w:szCs w:val="24"/>
        </w:rPr>
        <w:t xml:space="preserve">– АО «Ведение реестров компаний», </w:t>
      </w:r>
      <w:proofErr w:type="spellStart"/>
      <w:r w:rsidRPr="000C66D3">
        <w:rPr>
          <w:sz w:val="24"/>
          <w:szCs w:val="24"/>
        </w:rPr>
        <w:t>Южноуральский</w:t>
      </w:r>
      <w:proofErr w:type="spellEnd"/>
      <w:r w:rsidRPr="000C66D3">
        <w:rPr>
          <w:sz w:val="24"/>
          <w:szCs w:val="24"/>
        </w:rPr>
        <w:t xml:space="preserve"> филиал (454091, г. Челябинск, ул. Васенко, д. 63, офис 212), телефон </w:t>
      </w:r>
      <w:r>
        <w:rPr>
          <w:sz w:val="24"/>
          <w:szCs w:val="24"/>
        </w:rPr>
        <w:t xml:space="preserve">8 </w:t>
      </w:r>
      <w:r w:rsidRPr="000C66D3">
        <w:rPr>
          <w:sz w:val="24"/>
          <w:szCs w:val="24"/>
        </w:rPr>
        <w:t>(351) 266</w:t>
      </w:r>
      <w:r>
        <w:rPr>
          <w:sz w:val="24"/>
          <w:szCs w:val="24"/>
        </w:rPr>
        <w:t>-</w:t>
      </w:r>
      <w:r w:rsidRPr="000C66D3">
        <w:rPr>
          <w:sz w:val="24"/>
          <w:szCs w:val="24"/>
        </w:rPr>
        <w:t>47</w:t>
      </w:r>
      <w:r>
        <w:rPr>
          <w:sz w:val="24"/>
          <w:szCs w:val="24"/>
        </w:rPr>
        <w:t>-</w:t>
      </w:r>
      <w:r w:rsidRPr="000C66D3">
        <w:rPr>
          <w:sz w:val="24"/>
          <w:szCs w:val="24"/>
        </w:rPr>
        <w:t>55.</w:t>
      </w:r>
      <w:r w:rsidR="008D4454">
        <w:rPr>
          <w:sz w:val="24"/>
          <w:szCs w:val="24"/>
        </w:rPr>
        <w:t xml:space="preserve"> </w:t>
      </w:r>
    </w:p>
    <w:p w:rsidR="00841AAA" w:rsidRDefault="009C4605" w:rsidP="008D4454">
      <w:pPr>
        <w:ind w:firstLine="284"/>
        <w:jc w:val="both"/>
      </w:pPr>
      <w:r w:rsidRPr="000C66D3">
        <w:rPr>
          <w:sz w:val="24"/>
          <w:szCs w:val="24"/>
        </w:rPr>
        <w:t xml:space="preserve"> </w:t>
      </w:r>
      <w:r w:rsidRPr="00D802E0">
        <w:rPr>
          <w:b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9431E5">
        <w:rPr>
          <w:sz w:val="24"/>
          <w:szCs w:val="24"/>
        </w:rPr>
        <w:t>Совет директоров АО «А</w:t>
      </w:r>
      <w:r>
        <w:rPr>
          <w:sz w:val="24"/>
          <w:szCs w:val="24"/>
        </w:rPr>
        <w:t>сбестоцемент</w:t>
      </w:r>
      <w:r w:rsidRPr="009431E5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bookmarkEnd w:id="0"/>
    </w:p>
    <w:sectPr w:rsidR="00841AAA" w:rsidSect="008D4454">
      <w:pgSz w:w="11906" w:h="16838"/>
      <w:pgMar w:top="340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B221A"/>
    <w:multiLevelType w:val="singleLevel"/>
    <w:tmpl w:val="DA3CA8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05"/>
    <w:rsid w:val="00372E62"/>
    <w:rsid w:val="003C48CE"/>
    <w:rsid w:val="00436E1F"/>
    <w:rsid w:val="00841AAA"/>
    <w:rsid w:val="008D4454"/>
    <w:rsid w:val="009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4FC4"/>
  <w15:chartTrackingRefBased/>
  <w15:docId w15:val="{3A8E2A61-8AEE-4FE7-A34D-5566C3B2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605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C4605"/>
    <w:pPr>
      <w:keepNext/>
      <w:ind w:left="-284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6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460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a3">
    <w:basedOn w:val="a"/>
    <w:next w:val="a4"/>
    <w:link w:val="a5"/>
    <w:qFormat/>
    <w:rsid w:val="009C4605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5">
    <w:name w:val="Название Знак"/>
    <w:link w:val="a3"/>
    <w:rsid w:val="009C4605"/>
    <w:rPr>
      <w:sz w:val="28"/>
    </w:rPr>
  </w:style>
  <w:style w:type="paragraph" w:styleId="a4">
    <w:name w:val="Title"/>
    <w:basedOn w:val="a"/>
    <w:next w:val="a"/>
    <w:link w:val="a6"/>
    <w:uiPriority w:val="10"/>
    <w:qFormat/>
    <w:rsid w:val="009C46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9C460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5</cp:revision>
  <dcterms:created xsi:type="dcterms:W3CDTF">2024-02-08T13:22:00Z</dcterms:created>
  <dcterms:modified xsi:type="dcterms:W3CDTF">2024-02-08T14:06:00Z</dcterms:modified>
</cp:coreProperties>
</file>